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A8" w:rsidRPr="00D406EF" w:rsidRDefault="00F34336" w:rsidP="002B63A8">
      <w:pPr>
        <w:rPr>
          <w:b/>
          <w:sz w:val="48"/>
          <w:szCs w:val="48"/>
        </w:rPr>
      </w:pPr>
      <w:r w:rsidRPr="00D406EF">
        <w:t xml:space="preserve"> </w:t>
      </w:r>
      <w:r w:rsidR="002B63A8" w:rsidRPr="00D406EF">
        <w:rPr>
          <w:b/>
          <w:sz w:val="48"/>
          <w:szCs w:val="48"/>
        </w:rPr>
        <w:t>CURSO 201</w:t>
      </w:r>
      <w:r w:rsidR="00FF41AA">
        <w:rPr>
          <w:b/>
          <w:sz w:val="48"/>
          <w:szCs w:val="48"/>
        </w:rPr>
        <w:t>9</w:t>
      </w:r>
      <w:r w:rsidR="002B63A8" w:rsidRPr="00D406EF">
        <w:rPr>
          <w:b/>
          <w:sz w:val="48"/>
          <w:szCs w:val="48"/>
        </w:rPr>
        <w:t>/20</w:t>
      </w:r>
      <w:r w:rsidR="00FF41AA">
        <w:rPr>
          <w:b/>
          <w:sz w:val="48"/>
          <w:szCs w:val="48"/>
        </w:rPr>
        <w:t>20</w:t>
      </w:r>
    </w:p>
    <w:p w:rsidR="002B63A8" w:rsidRPr="00D406EF" w:rsidRDefault="002B63A8" w:rsidP="002B63A8"/>
    <w:p w:rsidR="002B63A8" w:rsidRPr="00D406EF" w:rsidRDefault="002B63A8" w:rsidP="002B63A8">
      <w:r w:rsidRPr="00D406EF">
        <w:t xml:space="preserve">MESTRADO UNIVERSITARIO EN </w:t>
      </w:r>
      <w:r w:rsidRPr="00D406EF">
        <w:rPr>
          <w:b/>
        </w:rPr>
        <w:t>BANCA E FINANZAS</w:t>
      </w:r>
    </w:p>
    <w:p w:rsidR="002B63A8" w:rsidRPr="00D406EF" w:rsidRDefault="002B63A8" w:rsidP="002B63A8">
      <w:pPr>
        <w:rPr>
          <w:i/>
          <w:color w:val="344BF4"/>
        </w:rPr>
      </w:pPr>
    </w:p>
    <w:p w:rsidR="000B1649" w:rsidRPr="00D406EF" w:rsidRDefault="000B1649" w:rsidP="000B1649">
      <w:r w:rsidRPr="00D406EF">
        <w:t xml:space="preserve">LISTAXE </w:t>
      </w:r>
      <w:r>
        <w:t>PROVISORIA</w:t>
      </w:r>
      <w:r w:rsidRPr="00D406EF">
        <w:t xml:space="preserve"> DE ESTUDANTES ADMITIDOS E NON ADMITIDOS NO 1º PRAZO</w:t>
      </w:r>
    </w:p>
    <w:p w:rsidR="002B63A8" w:rsidRPr="00D406EF" w:rsidRDefault="002B63A8" w:rsidP="002B63A8"/>
    <w:p w:rsidR="00DA372F" w:rsidRPr="00D406EF" w:rsidRDefault="00DA372F" w:rsidP="002B63A8">
      <w:r w:rsidRPr="00D406EF">
        <w:t xml:space="preserve">ALUMNADO ADMITIDO NO PRAZO PARA ESTUDIANTES DE SISTEMAS UNIVERSITARIOS </w:t>
      </w:r>
      <w:r w:rsidR="00DA2B64">
        <w:t>ALLEOS AO EEES</w:t>
      </w:r>
      <w:r w:rsidRPr="00D406EF">
        <w:t>:</w:t>
      </w:r>
      <w:r w:rsidRPr="00D406EF">
        <w:tab/>
      </w:r>
      <w:r w:rsidRPr="00D406EF">
        <w:tab/>
      </w:r>
      <w:r w:rsidRPr="00D406EF">
        <w:tab/>
      </w:r>
      <w:r w:rsidR="00232045">
        <w:t>2</w:t>
      </w:r>
      <w:r w:rsidRPr="00D406EF">
        <w:t xml:space="preserve"> </w:t>
      </w:r>
    </w:p>
    <w:p w:rsidR="00090E64" w:rsidRDefault="00090E64" w:rsidP="002B63A8"/>
    <w:p w:rsidR="002B63A8" w:rsidRPr="006B18AD" w:rsidRDefault="002B63A8" w:rsidP="002B63A8">
      <w:pPr>
        <w:rPr>
          <w:rFonts w:cs="Tahoma"/>
        </w:rPr>
      </w:pPr>
      <w:r w:rsidRPr="00E12F95">
        <w:rPr>
          <w:rFonts w:cs="Tahoma"/>
          <w:b/>
        </w:rPr>
        <w:t>ALUMNADO ADMITIDO</w:t>
      </w:r>
      <w:r w:rsidRPr="006B18AD">
        <w:rPr>
          <w:rFonts w:cs="Tahoma"/>
        </w:rPr>
        <w:t>: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80"/>
        <w:gridCol w:w="2945"/>
        <w:gridCol w:w="2268"/>
        <w:gridCol w:w="1559"/>
        <w:gridCol w:w="1843"/>
        <w:gridCol w:w="2126"/>
        <w:gridCol w:w="1276"/>
        <w:gridCol w:w="1275"/>
        <w:gridCol w:w="1276"/>
      </w:tblGrid>
      <w:tr w:rsidR="002A2846" w:rsidRPr="00B32F51" w:rsidTr="00730E24"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Nº ORDE</w:t>
            </w:r>
          </w:p>
        </w:tc>
        <w:tc>
          <w:tcPr>
            <w:tcW w:w="2945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APELIDOS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NOME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DNI/PAS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EXPEDIENTE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:rsidR="004C7EA7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EXPERIENCIA</w:t>
            </w:r>
          </w:p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PROFESIONAL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IDIOMAS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  <w:hideMark/>
          </w:tcPr>
          <w:p w:rsidR="004C7EA7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OUTROS</w:t>
            </w:r>
          </w:p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MÉRITOS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TOTAL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2945" w:type="dxa"/>
          </w:tcPr>
          <w:p w:rsidR="00730E24" w:rsidRPr="00B32F51" w:rsidRDefault="00730E24" w:rsidP="0095286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Ferreira López </w:t>
            </w:r>
          </w:p>
        </w:tc>
        <w:tc>
          <w:tcPr>
            <w:tcW w:w="2268" w:type="dxa"/>
          </w:tcPr>
          <w:p w:rsidR="00730E24" w:rsidRPr="00B32F51" w:rsidRDefault="00730E24" w:rsidP="0095286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Candela</w:t>
            </w:r>
          </w:p>
        </w:tc>
        <w:tc>
          <w:tcPr>
            <w:tcW w:w="1559" w:type="dxa"/>
          </w:tcPr>
          <w:p w:rsidR="00730E24" w:rsidRPr="00B32F51" w:rsidRDefault="00730E24" w:rsidP="0095286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53 198 XXX X</w:t>
            </w:r>
          </w:p>
        </w:tc>
        <w:tc>
          <w:tcPr>
            <w:tcW w:w="1843" w:type="dxa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10.48</w:t>
            </w:r>
            <w:r w:rsidR="00305212">
              <w:rPr>
                <w:rFonts w:cs="Tahoma"/>
                <w:sz w:val="22"/>
                <w:szCs w:val="22"/>
                <w:lang w:val="es-ES"/>
              </w:rPr>
              <w:t>00</w:t>
            </w:r>
          </w:p>
        </w:tc>
        <w:tc>
          <w:tcPr>
            <w:tcW w:w="2126" w:type="dxa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730E24">
              <w:rPr>
                <w:rFonts w:cs="Tahoma"/>
                <w:sz w:val="22"/>
                <w:szCs w:val="22"/>
                <w:lang w:val="es-ES"/>
              </w:rPr>
              <w:t>1</w:t>
            </w:r>
            <w:r w:rsidR="001C0834">
              <w:rPr>
                <w:rFonts w:cs="Tahoma"/>
                <w:sz w:val="22"/>
                <w:szCs w:val="22"/>
                <w:lang w:val="es-ES"/>
              </w:rPr>
              <w:t>.0</w:t>
            </w:r>
          </w:p>
        </w:tc>
        <w:tc>
          <w:tcPr>
            <w:tcW w:w="1275" w:type="dxa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11.4800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Avión Garrido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Alba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</w:rPr>
              <w:t>35 632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8.5176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8.5176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5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Pardo López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Laura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76 583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8.1052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8.1052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García López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Santiago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76 582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7.5000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7.5000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Rodríguez Campos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David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15 493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7.4128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7.4128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Rodríguez Gómez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José Luis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34 275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6.8936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6.8936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9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Arteaga Marca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Carolina </w:t>
            </w:r>
            <w:proofErr w:type="spellStart"/>
            <w:r w:rsidRPr="00B32F51">
              <w:rPr>
                <w:rFonts w:cs="Tahoma"/>
                <w:sz w:val="22"/>
                <w:szCs w:val="22"/>
                <w:lang w:val="es-ES"/>
              </w:rPr>
              <w:t>Rosbeli</w:t>
            </w:r>
            <w:proofErr w:type="spellEnd"/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49 917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6.6668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6.6668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10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Iglesias Piñeiro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Francisco Javier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78 808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6.3000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6.3000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11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Álvarez Castro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Joshua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34 274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6.2000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6.2000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12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Pereira Trillo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Rodrigo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34 884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4.9000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4.9000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13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 xml:space="preserve">Fernández </w:t>
            </w:r>
            <w:proofErr w:type="spellStart"/>
            <w:r>
              <w:rPr>
                <w:rFonts w:cs="Tahoma"/>
                <w:sz w:val="22"/>
                <w:szCs w:val="22"/>
                <w:lang w:val="es-ES"/>
              </w:rPr>
              <w:t>Tenreiro</w:t>
            </w:r>
            <w:proofErr w:type="spellEnd"/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Nicolás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54 156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4.8000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4.8000</w:t>
            </w:r>
          </w:p>
        </w:tc>
      </w:tr>
      <w:tr w:rsidR="00730E24" w:rsidRPr="00B32F51" w:rsidTr="00730E24">
        <w:tc>
          <w:tcPr>
            <w:tcW w:w="0" w:type="auto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14</w:t>
            </w:r>
          </w:p>
        </w:tc>
        <w:tc>
          <w:tcPr>
            <w:tcW w:w="2945" w:type="dxa"/>
            <w:shd w:val="clear" w:color="auto" w:fill="EAF1DD" w:themeFill="accent3" w:themeFillTint="33"/>
            <w:vAlign w:val="center"/>
          </w:tcPr>
          <w:p w:rsidR="00730E24" w:rsidRDefault="00730E24" w:rsidP="00730E24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Díaz Pérdomo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730E24" w:rsidRDefault="00730E24" w:rsidP="00730E2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E87C7E">
              <w:rPr>
                <w:rFonts w:cs="Tahoma"/>
                <w:color w:val="000000"/>
                <w:sz w:val="22"/>
                <w:szCs w:val="22"/>
              </w:rPr>
              <w:t>Sindy</w:t>
            </w:r>
            <w:proofErr w:type="spellEnd"/>
            <w:r w:rsidRPr="00E87C7E">
              <w:rPr>
                <w:rFonts w:cs="Tahoma"/>
                <w:color w:val="000000"/>
                <w:sz w:val="22"/>
                <w:szCs w:val="22"/>
              </w:rPr>
              <w:t xml:space="preserve"> Carolina</w:t>
            </w:r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="00B1189F" w:rsidRPr="00B1189F">
              <w:rPr>
                <w:rFonts w:cs="Tahoma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730E24" w:rsidRDefault="00730E24" w:rsidP="00730E24">
            <w:pPr>
              <w:rPr>
                <w:rFonts w:cs="Tahoma"/>
                <w:sz w:val="22"/>
                <w:szCs w:val="22"/>
              </w:rPr>
            </w:pPr>
            <w:r w:rsidRPr="00E87C7E">
              <w:rPr>
                <w:rFonts w:cs="Tahoma"/>
                <w:color w:val="000000"/>
                <w:sz w:val="22"/>
                <w:szCs w:val="22"/>
              </w:rPr>
              <w:t>AP49XXXX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11.6000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11.6000</w:t>
            </w:r>
          </w:p>
        </w:tc>
      </w:tr>
      <w:tr w:rsidR="00730E24" w:rsidRPr="00B32F51" w:rsidTr="00730E24">
        <w:tc>
          <w:tcPr>
            <w:tcW w:w="0" w:type="auto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15</w:t>
            </w:r>
          </w:p>
        </w:tc>
        <w:tc>
          <w:tcPr>
            <w:tcW w:w="2945" w:type="dxa"/>
            <w:shd w:val="clear" w:color="auto" w:fill="EAF1DD" w:themeFill="accent3" w:themeFillTint="33"/>
            <w:vAlign w:val="center"/>
          </w:tcPr>
          <w:p w:rsidR="00730E24" w:rsidRDefault="00730E24" w:rsidP="00730E24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Fernández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730E24" w:rsidRDefault="00730E24" w:rsidP="00730E24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Adriana</w:t>
            </w:r>
            <w:proofErr w:type="spellEnd"/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 </w:t>
            </w:r>
            <w:r w:rsidR="00B1189F" w:rsidRPr="00B1189F">
              <w:rPr>
                <w:rFonts w:cs="Tahoma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730E24" w:rsidRDefault="00730E24" w:rsidP="00730E2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AU18XXXX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30E24" w:rsidRPr="00B32F51" w:rsidRDefault="00907165" w:rsidP="00F82D9F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</w:t>
            </w:r>
            <w:r w:rsidR="00730E24">
              <w:rPr>
                <w:rFonts w:cs="Tahoma"/>
                <w:sz w:val="22"/>
                <w:szCs w:val="22"/>
                <w:lang w:val="es-ES"/>
              </w:rPr>
              <w:t>.</w:t>
            </w:r>
            <w:r w:rsidR="00F82D9F">
              <w:rPr>
                <w:rFonts w:cs="Tahoma"/>
                <w:sz w:val="22"/>
                <w:szCs w:val="22"/>
                <w:lang w:val="es-ES"/>
              </w:rPr>
              <w:t>32</w:t>
            </w:r>
            <w:r>
              <w:rPr>
                <w:rFonts w:cs="Tahoma"/>
                <w:sz w:val="22"/>
                <w:szCs w:val="22"/>
                <w:lang w:val="es-ES"/>
              </w:rPr>
              <w:t>5</w:t>
            </w:r>
            <w:r w:rsidR="00730E24">
              <w:rPr>
                <w:rFonts w:cs="Tahoma"/>
                <w:sz w:val="22"/>
                <w:szCs w:val="22"/>
                <w:lang w:val="es-ES"/>
              </w:rPr>
              <w:t>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730E24" w:rsidRPr="00B32F51" w:rsidRDefault="00907165" w:rsidP="00F82D9F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</w:t>
            </w:r>
            <w:r w:rsidR="00730E24">
              <w:rPr>
                <w:rFonts w:cs="Tahoma"/>
                <w:sz w:val="22"/>
                <w:szCs w:val="22"/>
                <w:lang w:val="es-ES"/>
              </w:rPr>
              <w:t>.</w:t>
            </w:r>
            <w:r w:rsidR="00F82D9F">
              <w:rPr>
                <w:rFonts w:cs="Tahoma"/>
                <w:sz w:val="22"/>
                <w:szCs w:val="22"/>
                <w:lang w:val="es-ES"/>
              </w:rPr>
              <w:t>32</w:t>
            </w:r>
            <w:r>
              <w:rPr>
                <w:rFonts w:cs="Tahoma"/>
                <w:sz w:val="22"/>
                <w:szCs w:val="22"/>
                <w:lang w:val="es-ES"/>
              </w:rPr>
              <w:t>5</w:t>
            </w:r>
            <w:r w:rsidR="00730E24">
              <w:rPr>
                <w:rFonts w:cs="Tahoma"/>
                <w:sz w:val="22"/>
                <w:szCs w:val="22"/>
                <w:lang w:val="es-ES"/>
              </w:rPr>
              <w:t>0</w:t>
            </w:r>
          </w:p>
        </w:tc>
      </w:tr>
      <w:tr w:rsidR="00730E24" w:rsidRPr="00B32F51" w:rsidTr="00730E24">
        <w:tc>
          <w:tcPr>
            <w:tcW w:w="0" w:type="auto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16</w:t>
            </w:r>
          </w:p>
        </w:tc>
        <w:tc>
          <w:tcPr>
            <w:tcW w:w="2945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Zhang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 w:rsidRPr="00B32F51">
              <w:rPr>
                <w:rFonts w:cs="Tahoma"/>
                <w:sz w:val="22"/>
                <w:szCs w:val="22"/>
                <w:lang w:val="es-ES"/>
              </w:rPr>
              <w:t>Zhe</w:t>
            </w:r>
            <w:proofErr w:type="spellEnd"/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 </w:t>
            </w:r>
            <w:r w:rsidR="00B1189F" w:rsidRPr="00B1189F">
              <w:rPr>
                <w:rFonts w:cs="Tahoma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E6717XXXX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6.0300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6.0300</w:t>
            </w:r>
          </w:p>
        </w:tc>
      </w:tr>
      <w:tr w:rsidR="00FC2C6B" w:rsidRPr="00B32F51" w:rsidTr="00730E24">
        <w:tc>
          <w:tcPr>
            <w:tcW w:w="0" w:type="auto"/>
            <w:shd w:val="clear" w:color="auto" w:fill="EAF1DD" w:themeFill="accent3" w:themeFillTint="33"/>
          </w:tcPr>
          <w:p w:rsidR="00FC2C6B" w:rsidRPr="00B32F51" w:rsidRDefault="00FC2C6B" w:rsidP="00FC2C6B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17</w:t>
            </w:r>
          </w:p>
        </w:tc>
        <w:tc>
          <w:tcPr>
            <w:tcW w:w="2945" w:type="dxa"/>
            <w:shd w:val="clear" w:color="auto" w:fill="EAF1DD" w:themeFill="accent3" w:themeFillTint="33"/>
          </w:tcPr>
          <w:p w:rsidR="00FC2C6B" w:rsidRPr="00B32F51" w:rsidRDefault="00FC2C6B" w:rsidP="00EE3316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 xml:space="preserve">Carrero </w:t>
            </w:r>
            <w:proofErr w:type="spellStart"/>
            <w:r>
              <w:rPr>
                <w:rFonts w:cs="Tahoma"/>
                <w:sz w:val="22"/>
                <w:szCs w:val="22"/>
                <w:lang w:val="es-ES"/>
              </w:rPr>
              <w:t>Mundarain</w:t>
            </w:r>
            <w:proofErr w:type="spellEnd"/>
          </w:p>
        </w:tc>
        <w:tc>
          <w:tcPr>
            <w:tcW w:w="2268" w:type="dxa"/>
            <w:shd w:val="clear" w:color="auto" w:fill="EAF1DD" w:themeFill="accent3" w:themeFillTint="33"/>
          </w:tcPr>
          <w:p w:rsidR="00FC2C6B" w:rsidRPr="00B32F51" w:rsidRDefault="00FC2C6B" w:rsidP="00EE3316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Gabrieska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Noemy</w:t>
            </w:r>
            <w:proofErr w:type="spellEnd"/>
            <w:r w:rsidR="00B077E2" w:rsidRPr="00B32F51">
              <w:rPr>
                <w:rFonts w:cs="Tahoma"/>
                <w:sz w:val="22"/>
                <w:szCs w:val="22"/>
                <w:lang w:val="es-ES"/>
              </w:rPr>
              <w:t xml:space="preserve"> </w:t>
            </w:r>
            <w:r w:rsidR="00B1189F" w:rsidRPr="00B1189F">
              <w:rPr>
                <w:rFonts w:cs="Tahoma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C2C6B" w:rsidRPr="00B32F51" w:rsidRDefault="00FC2C6B" w:rsidP="00EE3316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</w:rPr>
              <w:t>Y6589XXXX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C2C6B" w:rsidRPr="00B32F51" w:rsidRDefault="00FC2C6B" w:rsidP="00FC2C6B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5.0700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C2C6B" w:rsidRPr="00B32F51" w:rsidRDefault="00FC2C6B" w:rsidP="00EE3316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FC2C6B" w:rsidRPr="00B32F51" w:rsidRDefault="00FC2C6B" w:rsidP="00EE3316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FC2C6B" w:rsidRPr="00B32F51" w:rsidRDefault="00FC2C6B" w:rsidP="00EE3316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FC2C6B" w:rsidRPr="00B32F51" w:rsidRDefault="00FC2C6B" w:rsidP="00FC2C6B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5.0700</w:t>
            </w:r>
          </w:p>
        </w:tc>
      </w:tr>
      <w:tr w:rsidR="00FC2C6B" w:rsidRPr="00B32F51" w:rsidTr="00730E24">
        <w:tc>
          <w:tcPr>
            <w:tcW w:w="0" w:type="auto"/>
            <w:shd w:val="clear" w:color="auto" w:fill="EAF1DD" w:themeFill="accent3" w:themeFillTint="33"/>
          </w:tcPr>
          <w:p w:rsidR="00FC2C6B" w:rsidRPr="00B32F51" w:rsidRDefault="00FC2C6B" w:rsidP="00FC2C6B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18</w:t>
            </w:r>
          </w:p>
        </w:tc>
        <w:tc>
          <w:tcPr>
            <w:tcW w:w="2945" w:type="dxa"/>
            <w:shd w:val="clear" w:color="auto" w:fill="EAF1DD" w:themeFill="accent3" w:themeFillTint="33"/>
          </w:tcPr>
          <w:p w:rsidR="00FC2C6B" w:rsidRPr="00B32F51" w:rsidRDefault="00FC2C6B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 w:rsidRPr="00B32F51">
              <w:rPr>
                <w:rFonts w:cs="Tahoma"/>
                <w:sz w:val="22"/>
                <w:szCs w:val="22"/>
                <w:lang w:val="es-ES"/>
              </w:rPr>
              <w:t>Kang</w:t>
            </w:r>
            <w:proofErr w:type="spellEnd"/>
          </w:p>
        </w:tc>
        <w:tc>
          <w:tcPr>
            <w:tcW w:w="2268" w:type="dxa"/>
            <w:shd w:val="clear" w:color="auto" w:fill="EAF1DD" w:themeFill="accent3" w:themeFillTint="33"/>
          </w:tcPr>
          <w:p w:rsidR="00FC2C6B" w:rsidRPr="00B32F51" w:rsidRDefault="00FC2C6B" w:rsidP="00B1189F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 w:rsidRPr="00B32F51">
              <w:rPr>
                <w:rFonts w:cs="Tahoma"/>
                <w:sz w:val="22"/>
                <w:szCs w:val="22"/>
                <w:lang w:val="es-ES"/>
              </w:rPr>
              <w:t>Jinyoung</w:t>
            </w:r>
            <w:proofErr w:type="spellEnd"/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 </w:t>
            </w:r>
            <w:r w:rsidR="00B1189F" w:rsidRPr="00B1189F">
              <w:rPr>
                <w:rFonts w:cs="Tahoma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C2C6B" w:rsidRPr="00B32F51" w:rsidRDefault="00FC2C6B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M082XXXXX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C2C6B" w:rsidRPr="00B32F51" w:rsidRDefault="00FC2C6B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4.5000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C2C6B" w:rsidRPr="00B32F51" w:rsidRDefault="00FC2C6B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FC2C6B" w:rsidRPr="00B32F51" w:rsidRDefault="00FC2C6B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FC2C6B" w:rsidRPr="00B32F51" w:rsidRDefault="00FC2C6B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FC2C6B" w:rsidRPr="00B32F51" w:rsidRDefault="00FC2C6B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4.5000</w:t>
            </w:r>
          </w:p>
        </w:tc>
      </w:tr>
    </w:tbl>
    <w:p w:rsidR="00A637E4" w:rsidRPr="00B32F51" w:rsidRDefault="00A637E4" w:rsidP="00D406EF">
      <w:pPr>
        <w:rPr>
          <w:rFonts w:cs="Tahoma"/>
          <w:color w:val="FF0000"/>
          <w:sz w:val="22"/>
          <w:szCs w:val="22"/>
        </w:rPr>
      </w:pPr>
    </w:p>
    <w:p w:rsidR="00D406EF" w:rsidRPr="00B32F51" w:rsidRDefault="002B63A8" w:rsidP="00FF41AA">
      <w:pPr>
        <w:jc w:val="both"/>
        <w:rPr>
          <w:rFonts w:cs="Tahoma"/>
          <w:sz w:val="22"/>
          <w:szCs w:val="22"/>
        </w:rPr>
      </w:pPr>
      <w:r w:rsidRPr="00B1189F">
        <w:rPr>
          <w:rFonts w:cs="Tahoma"/>
          <w:b/>
          <w:color w:val="FF0000"/>
          <w:sz w:val="28"/>
          <w:szCs w:val="28"/>
        </w:rPr>
        <w:t>*</w:t>
      </w:r>
      <w:r w:rsidR="00D406EF" w:rsidRPr="00B32F51">
        <w:rPr>
          <w:rFonts w:cs="Tahoma"/>
          <w:sz w:val="22"/>
          <w:szCs w:val="22"/>
        </w:rPr>
        <w:t xml:space="preserve"> Alumnado pendente do pago do importe da taxa correspondente á “SOLICITUDE AUTORIZACIÓN DO REITOR PARA O ACCESO E ADMISIÓN AOS MÁSTERES UNIVERSITARIOS DA UDC CON TÍTULOS UNIVERSITARIOS ALLEOS AO EEES NON HOMOLOGADOS EN ESPAÑA”</w:t>
      </w:r>
    </w:p>
    <w:p w:rsidR="00B50F03" w:rsidRDefault="00B50F03" w:rsidP="00D406EF">
      <w:pPr>
        <w:rPr>
          <w:rFonts w:cs="Tahoma"/>
          <w:sz w:val="22"/>
          <w:szCs w:val="22"/>
        </w:rPr>
      </w:pPr>
    </w:p>
    <w:p w:rsidR="00D406EF" w:rsidRPr="00B32F51" w:rsidRDefault="00D406EF" w:rsidP="00D406EF">
      <w:pPr>
        <w:rPr>
          <w:rFonts w:cs="Tahoma"/>
          <w:b/>
          <w:sz w:val="22"/>
          <w:szCs w:val="22"/>
        </w:rPr>
      </w:pPr>
      <w:r w:rsidRPr="00B32F51">
        <w:rPr>
          <w:rFonts w:cs="Tahoma"/>
          <w:sz w:val="22"/>
          <w:szCs w:val="22"/>
        </w:rPr>
        <w:t xml:space="preserve">O pago desta taxa realizarase, </w:t>
      </w:r>
      <w:r w:rsidRPr="00B32F51">
        <w:rPr>
          <w:rFonts w:cs="Tahoma"/>
          <w:b/>
          <w:sz w:val="22"/>
          <w:szCs w:val="22"/>
        </w:rPr>
        <w:t xml:space="preserve">EN TODO CASO, SEMPRE ANTES </w:t>
      </w:r>
      <w:r w:rsidR="00A659C0" w:rsidRPr="00B32F51">
        <w:rPr>
          <w:rFonts w:cs="Tahoma"/>
          <w:b/>
          <w:sz w:val="22"/>
          <w:szCs w:val="22"/>
        </w:rPr>
        <w:t>DA PUBLICACIÓN DA LISTA DEFINITIVA DE ADMITIDOS.</w:t>
      </w:r>
    </w:p>
    <w:p w:rsidR="00A659C0" w:rsidRPr="00B32F51" w:rsidRDefault="00A659C0" w:rsidP="00D406EF">
      <w:pPr>
        <w:rPr>
          <w:rFonts w:cs="Tahoma"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 xml:space="preserve">De </w:t>
      </w:r>
      <w:r w:rsidR="00C36AD9" w:rsidRPr="00B32F51">
        <w:rPr>
          <w:rFonts w:cs="Tahoma"/>
          <w:b/>
          <w:sz w:val="22"/>
          <w:szCs w:val="22"/>
        </w:rPr>
        <w:t>non realizar o pagamento o</w:t>
      </w:r>
      <w:r w:rsidR="000137B6">
        <w:rPr>
          <w:rFonts w:cs="Tahoma"/>
          <w:b/>
          <w:sz w:val="22"/>
          <w:szCs w:val="22"/>
        </w:rPr>
        <w:t xml:space="preserve"> alumnado</w:t>
      </w:r>
      <w:r w:rsidR="00C36AD9" w:rsidRPr="00B32F51">
        <w:rPr>
          <w:rFonts w:cs="Tahoma"/>
          <w:b/>
          <w:sz w:val="22"/>
          <w:szCs w:val="22"/>
        </w:rPr>
        <w:t xml:space="preserve"> solicitante será excluído.</w:t>
      </w:r>
    </w:p>
    <w:p w:rsidR="00D676C3" w:rsidRPr="00B32F51" w:rsidRDefault="00D676C3" w:rsidP="002B63A8">
      <w:pPr>
        <w:rPr>
          <w:rFonts w:cs="Tahoma"/>
          <w:sz w:val="22"/>
          <w:szCs w:val="22"/>
        </w:rPr>
      </w:pPr>
    </w:p>
    <w:p w:rsidR="003A07C8" w:rsidRDefault="005274A4" w:rsidP="003A07C8">
      <w:pPr>
        <w:rPr>
          <w:rFonts w:cs="Tahoma"/>
          <w:b/>
          <w:color w:val="FF0000"/>
          <w:sz w:val="28"/>
          <w:szCs w:val="28"/>
        </w:rPr>
      </w:pPr>
      <w:r w:rsidRPr="00B32F51">
        <w:rPr>
          <w:rFonts w:cs="Tahoma"/>
          <w:b/>
          <w:sz w:val="28"/>
          <w:szCs w:val="28"/>
        </w:rPr>
        <w:t>PERÍODO D</w:t>
      </w:r>
      <w:r w:rsidR="00090E64" w:rsidRPr="00B32F51">
        <w:rPr>
          <w:rFonts w:cs="Tahoma"/>
          <w:b/>
          <w:sz w:val="28"/>
          <w:szCs w:val="28"/>
        </w:rPr>
        <w:t xml:space="preserve">E </w:t>
      </w:r>
      <w:r w:rsidR="002501C5">
        <w:rPr>
          <w:rFonts w:cs="Tahoma"/>
          <w:b/>
          <w:sz w:val="28"/>
          <w:szCs w:val="28"/>
        </w:rPr>
        <w:t>RECLAMACIÓNS</w:t>
      </w:r>
      <w:r w:rsidR="003A07C8" w:rsidRPr="00B32F51">
        <w:rPr>
          <w:rFonts w:cs="Tahoma"/>
          <w:b/>
          <w:sz w:val="28"/>
          <w:szCs w:val="28"/>
        </w:rPr>
        <w:t xml:space="preserve">: </w:t>
      </w:r>
      <w:r w:rsidR="003A07C8" w:rsidRPr="00B32F51">
        <w:rPr>
          <w:rFonts w:cs="Tahoma"/>
          <w:b/>
          <w:color w:val="FF0000"/>
          <w:sz w:val="28"/>
          <w:szCs w:val="28"/>
        </w:rPr>
        <w:t>D</w:t>
      </w:r>
      <w:r w:rsidR="00090E64" w:rsidRPr="00B32F51">
        <w:rPr>
          <w:rFonts w:cs="Tahoma"/>
          <w:b/>
          <w:color w:val="FF0000"/>
          <w:sz w:val="28"/>
          <w:szCs w:val="28"/>
        </w:rPr>
        <w:t xml:space="preserve">O </w:t>
      </w:r>
      <w:r w:rsidR="002501C5">
        <w:rPr>
          <w:rFonts w:cs="Tahoma"/>
          <w:b/>
          <w:color w:val="FF0000"/>
          <w:sz w:val="28"/>
          <w:szCs w:val="28"/>
        </w:rPr>
        <w:t xml:space="preserve">15 </w:t>
      </w:r>
      <w:r w:rsidR="003A07C8" w:rsidRPr="00B32F51">
        <w:rPr>
          <w:rFonts w:cs="Tahoma"/>
          <w:b/>
          <w:color w:val="FF0000"/>
          <w:sz w:val="28"/>
          <w:szCs w:val="28"/>
        </w:rPr>
        <w:t xml:space="preserve">DE </w:t>
      </w:r>
      <w:r w:rsidR="002501C5">
        <w:rPr>
          <w:rFonts w:cs="Tahoma"/>
          <w:b/>
          <w:color w:val="FF0000"/>
          <w:sz w:val="28"/>
          <w:szCs w:val="28"/>
        </w:rPr>
        <w:t xml:space="preserve">AO 17 DE </w:t>
      </w:r>
      <w:r w:rsidRPr="00B32F51">
        <w:rPr>
          <w:rFonts w:cs="Tahoma"/>
          <w:b/>
          <w:color w:val="FF0000"/>
          <w:sz w:val="28"/>
          <w:szCs w:val="28"/>
        </w:rPr>
        <w:t>XULLO</w:t>
      </w:r>
      <w:r w:rsidR="003A07C8" w:rsidRPr="00B32F51">
        <w:rPr>
          <w:rFonts w:cs="Tahoma"/>
          <w:b/>
          <w:color w:val="FF0000"/>
          <w:sz w:val="28"/>
          <w:szCs w:val="28"/>
        </w:rPr>
        <w:t xml:space="preserve"> D</w:t>
      </w:r>
      <w:r w:rsidRPr="00B32F51">
        <w:rPr>
          <w:rFonts w:cs="Tahoma"/>
          <w:b/>
          <w:color w:val="FF0000"/>
          <w:sz w:val="28"/>
          <w:szCs w:val="28"/>
        </w:rPr>
        <w:t>O</w:t>
      </w:r>
      <w:r w:rsidR="00B32F51" w:rsidRPr="00B32F51">
        <w:rPr>
          <w:rFonts w:cs="Tahoma"/>
          <w:b/>
          <w:color w:val="FF0000"/>
          <w:sz w:val="28"/>
          <w:szCs w:val="28"/>
        </w:rPr>
        <w:t xml:space="preserve"> 2019</w:t>
      </w:r>
    </w:p>
    <w:p w:rsidR="00440B8B" w:rsidRDefault="00440B8B" w:rsidP="003A07C8">
      <w:pPr>
        <w:rPr>
          <w:rFonts w:cs="Tahoma"/>
          <w:b/>
          <w:color w:val="FF0000"/>
          <w:sz w:val="28"/>
          <w:szCs w:val="28"/>
        </w:rPr>
      </w:pPr>
    </w:p>
    <w:p w:rsidR="00440B8B" w:rsidRPr="00440B8B" w:rsidRDefault="00440B8B" w:rsidP="003A07C8">
      <w:pPr>
        <w:rPr>
          <w:rFonts w:cs="Tahoma"/>
          <w:b/>
          <w:sz w:val="28"/>
          <w:szCs w:val="28"/>
        </w:rPr>
      </w:pPr>
      <w:r w:rsidRPr="00440B8B">
        <w:rPr>
          <w:rFonts w:cs="Tahoma"/>
          <w:b/>
          <w:sz w:val="28"/>
          <w:szCs w:val="28"/>
        </w:rPr>
        <w:t>PUBLICACIÓN LISTA DEFINITIVA:</w:t>
      </w:r>
      <w:r w:rsidRPr="00440B8B">
        <w:rPr>
          <w:rFonts w:cs="Tahoma"/>
          <w:b/>
          <w:color w:val="FF0000"/>
          <w:sz w:val="28"/>
          <w:szCs w:val="28"/>
        </w:rPr>
        <w:t xml:space="preserve">  O 22 DE XULLO DO 2019</w:t>
      </w:r>
    </w:p>
    <w:p w:rsidR="00B32F51" w:rsidRPr="00B32F51" w:rsidRDefault="00B32F51" w:rsidP="003A07C8">
      <w:pPr>
        <w:rPr>
          <w:rFonts w:cs="Tahoma"/>
          <w:b/>
          <w:sz w:val="22"/>
          <w:szCs w:val="22"/>
        </w:rPr>
      </w:pPr>
    </w:p>
    <w:p w:rsidR="003A07C8" w:rsidRPr="00B32F51" w:rsidRDefault="006F2176" w:rsidP="003A07C8">
      <w:pPr>
        <w:rPr>
          <w:rFonts w:cs="Tahoma"/>
          <w:b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>O alumnado alleo á Universidade da Coruña deberá presentar na administración da Facultade, despois de realizar a matrícula, a documentación orixinal para o seu cotexo.</w:t>
      </w:r>
    </w:p>
    <w:p w:rsidR="006F2176" w:rsidRDefault="006F2176" w:rsidP="003A07C8">
      <w:pPr>
        <w:rPr>
          <w:rFonts w:cs="Tahoma"/>
          <w:b/>
          <w:sz w:val="22"/>
          <w:szCs w:val="22"/>
        </w:rPr>
      </w:pPr>
    </w:p>
    <w:p w:rsidR="00E12F95" w:rsidRPr="00B32F51" w:rsidRDefault="00E12F95" w:rsidP="003A07C8">
      <w:pPr>
        <w:rPr>
          <w:rFonts w:cs="Tahoma"/>
          <w:b/>
          <w:sz w:val="22"/>
          <w:szCs w:val="22"/>
        </w:rPr>
      </w:pPr>
    </w:p>
    <w:p w:rsidR="002B63A8" w:rsidRPr="00B32F51" w:rsidRDefault="002B63A8" w:rsidP="002B63A8">
      <w:pPr>
        <w:rPr>
          <w:rFonts w:cs="Tahoma"/>
          <w:sz w:val="22"/>
          <w:szCs w:val="22"/>
        </w:rPr>
      </w:pPr>
      <w:r w:rsidRPr="00E12F95">
        <w:rPr>
          <w:rFonts w:cs="Tahoma"/>
          <w:b/>
        </w:rPr>
        <w:t>ALUMNADO NON ADMITIDO</w:t>
      </w:r>
      <w:r w:rsidRPr="00B32F51">
        <w:rPr>
          <w:rFonts w:cs="Tahoma"/>
          <w:sz w:val="22"/>
          <w:szCs w:val="22"/>
        </w:rPr>
        <w:t>:</w:t>
      </w:r>
    </w:p>
    <w:p w:rsidR="006C77AC" w:rsidRPr="00B32F51" w:rsidRDefault="006C77AC" w:rsidP="002B63A8">
      <w:pPr>
        <w:rPr>
          <w:rFonts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3686"/>
        <w:gridCol w:w="3969"/>
      </w:tblGrid>
      <w:tr w:rsidR="00DB571C" w:rsidRPr="00B32F51" w:rsidTr="00BD6662">
        <w:tc>
          <w:tcPr>
            <w:tcW w:w="4361" w:type="dxa"/>
            <w:shd w:val="clear" w:color="auto" w:fill="C6D9F1" w:themeFill="text2" w:themeFillTint="33"/>
            <w:vAlign w:val="center"/>
          </w:tcPr>
          <w:p w:rsidR="00DB571C" w:rsidRPr="00B32F51" w:rsidRDefault="00DB571C" w:rsidP="00E33A7C">
            <w:pPr>
              <w:jc w:val="center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APELIDOS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DB571C" w:rsidRPr="00B32F51" w:rsidRDefault="00DB571C" w:rsidP="00E33A7C">
            <w:pPr>
              <w:jc w:val="center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NOME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DB571C" w:rsidRPr="00B32F51" w:rsidRDefault="00DB571C" w:rsidP="00223CE9">
            <w:pPr>
              <w:jc w:val="center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DNI/PAS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DB571C" w:rsidRPr="00B32F51" w:rsidRDefault="00DB571C" w:rsidP="00223CE9">
            <w:pPr>
              <w:jc w:val="center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MOTIVO</w:t>
            </w:r>
            <w:r w:rsidR="00BD6662" w:rsidRPr="00B32F51">
              <w:rPr>
                <w:rFonts w:cs="Tahoma"/>
                <w:sz w:val="22"/>
                <w:szCs w:val="22"/>
              </w:rPr>
              <w:t>S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Abdillah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Nafouati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Pr="00B32F51" w:rsidRDefault="00734F83" w:rsidP="00DB571C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NBE46XXXX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Álvarez </w:t>
            </w: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Casaprima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6B18AD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71 672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Amil</w:t>
            </w:r>
            <w:proofErr w:type="spellEnd"/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 Estévez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José Andrés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6B18AD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54 153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Cacheiro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Meizoso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Ángel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32 717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2, 3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Fathallah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Othmane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Default="00734F83" w:rsidP="00BB66D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OP535XXXX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Default="00734F83" w:rsidP="00D406EF">
            <w:pPr>
              <w:jc w:val="both"/>
              <w:rPr>
                <w:rFonts w:cs="Tahoma"/>
                <w:sz w:val="22"/>
                <w:szCs w:val="22"/>
                <w:lang w:eastAsia="en-GB"/>
              </w:rPr>
            </w:pPr>
            <w:r>
              <w:rPr>
                <w:rFonts w:cs="Tahoma"/>
                <w:sz w:val="22"/>
                <w:szCs w:val="22"/>
                <w:lang w:eastAsia="en-GB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González Pérez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Carlos Alberto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Y5573XXXX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Jarral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Muhammad</w:t>
            </w:r>
            <w:proofErr w:type="spellEnd"/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Shazeb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AJ890XXXX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López </w:t>
            </w: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Casallas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Martha</w:t>
            </w:r>
            <w:proofErr w:type="spellEnd"/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 Liliana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AN58XXXX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Mainer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Tricas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Carmen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Default="00734F83" w:rsidP="00BB66D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18 059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Default="00734F83" w:rsidP="00D46AFF">
            <w:pPr>
              <w:jc w:val="both"/>
              <w:rPr>
                <w:rFonts w:cs="Tahoma"/>
                <w:sz w:val="22"/>
                <w:szCs w:val="22"/>
                <w:lang w:eastAsia="en-GB"/>
              </w:rPr>
            </w:pPr>
            <w:r>
              <w:rPr>
                <w:rFonts w:cs="Tahoma"/>
                <w:sz w:val="22"/>
                <w:szCs w:val="22"/>
                <w:lang w:eastAsia="en-GB"/>
              </w:rPr>
              <w:t>2, 3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Mendoza</w:t>
            </w:r>
            <w:proofErr w:type="spellEnd"/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Pineda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Juan David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AO10XXXX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Default="00734F83" w:rsidP="007D5FFA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Mohamed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Bazdouz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Default="00734F83" w:rsidP="00BB66D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PA9XXXX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Default="00734F83" w:rsidP="00D46AFF">
            <w:pPr>
              <w:jc w:val="both"/>
              <w:rPr>
                <w:rFonts w:cs="Tahoma"/>
                <w:sz w:val="22"/>
                <w:szCs w:val="22"/>
                <w:lang w:eastAsia="en-GB"/>
              </w:rPr>
            </w:pPr>
            <w:r>
              <w:rPr>
                <w:rFonts w:cs="Tahoma"/>
                <w:sz w:val="22"/>
                <w:szCs w:val="22"/>
                <w:lang w:eastAsia="en-GB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Prado Suárez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Federico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XDC58XXXX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Quitián Quiroga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Viviana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AN58XXXX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Rey Fernández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Rafael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XDC16XXXX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Terzioglu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Meltem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U1326XXXX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Tizón Ramírez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Olga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44 480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Tomás Flor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Miguel Ángel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45 840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Wilson</w:t>
            </w:r>
            <w:proofErr w:type="spellEnd"/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 Rodríguez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I46XXXX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</w:tbl>
    <w:p w:rsidR="00B32F51" w:rsidRPr="00B32F51" w:rsidRDefault="00B32F51" w:rsidP="00FF41AA">
      <w:pPr>
        <w:rPr>
          <w:rFonts w:cs="Tahoma"/>
          <w:b/>
          <w:sz w:val="22"/>
          <w:szCs w:val="22"/>
        </w:rPr>
      </w:pPr>
      <w:bookmarkStart w:id="0" w:name="_GoBack"/>
      <w:bookmarkEnd w:id="0"/>
    </w:p>
    <w:p w:rsidR="00FF41AA" w:rsidRPr="00B32F51" w:rsidRDefault="00FF41AA" w:rsidP="00FF41AA">
      <w:pPr>
        <w:rPr>
          <w:rFonts w:cs="Tahoma"/>
          <w:b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>MOTIVOS DE NO ADMISIÓN</w:t>
      </w:r>
    </w:p>
    <w:p w:rsidR="00FF41AA" w:rsidRPr="00B32F51" w:rsidRDefault="00FF41AA" w:rsidP="00FF41AA">
      <w:pPr>
        <w:rPr>
          <w:rFonts w:cs="Tahoma"/>
          <w:sz w:val="22"/>
          <w:szCs w:val="22"/>
          <w:lang w:eastAsia="en-GB"/>
        </w:rPr>
      </w:pPr>
    </w:p>
    <w:p w:rsidR="00FF41AA" w:rsidRPr="00B32F51" w:rsidRDefault="00BD6662" w:rsidP="00FF41AA">
      <w:pPr>
        <w:numPr>
          <w:ilvl w:val="0"/>
          <w:numId w:val="10"/>
        </w:numPr>
        <w:contextualSpacing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  <w:lang w:eastAsia="en-GB"/>
        </w:rPr>
        <w:t xml:space="preserve">Solicitude </w:t>
      </w:r>
      <w:r w:rsidR="00FF41AA" w:rsidRPr="00B32F51">
        <w:rPr>
          <w:rFonts w:cs="Tahoma"/>
          <w:sz w:val="22"/>
          <w:szCs w:val="22"/>
          <w:lang w:eastAsia="en-GB"/>
        </w:rPr>
        <w:t>presentada f</w:t>
      </w:r>
      <w:r w:rsidRPr="00B32F51">
        <w:rPr>
          <w:rFonts w:cs="Tahoma"/>
          <w:sz w:val="22"/>
          <w:szCs w:val="22"/>
          <w:lang w:eastAsia="en-GB"/>
        </w:rPr>
        <w:t>o</w:t>
      </w:r>
      <w:r w:rsidR="00FF41AA" w:rsidRPr="00B32F51">
        <w:rPr>
          <w:rFonts w:cs="Tahoma"/>
          <w:sz w:val="22"/>
          <w:szCs w:val="22"/>
          <w:lang w:eastAsia="en-GB"/>
        </w:rPr>
        <w:t>ra d</w:t>
      </w:r>
      <w:r w:rsidRPr="00B32F51">
        <w:rPr>
          <w:rFonts w:cs="Tahoma"/>
          <w:sz w:val="22"/>
          <w:szCs w:val="22"/>
          <w:lang w:eastAsia="en-GB"/>
        </w:rPr>
        <w:t>o pr</w:t>
      </w:r>
      <w:r w:rsidR="00FF41AA" w:rsidRPr="00B32F51">
        <w:rPr>
          <w:rFonts w:cs="Tahoma"/>
          <w:sz w:val="22"/>
          <w:szCs w:val="22"/>
          <w:lang w:eastAsia="en-GB"/>
        </w:rPr>
        <w:t>azo</w:t>
      </w:r>
    </w:p>
    <w:p w:rsidR="00FF41AA" w:rsidRPr="00B32F51" w:rsidRDefault="00FF41AA" w:rsidP="00FF41AA">
      <w:pPr>
        <w:numPr>
          <w:ilvl w:val="0"/>
          <w:numId w:val="10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 xml:space="preserve">Falta documentación </w:t>
      </w:r>
      <w:r w:rsidRPr="00B32F51">
        <w:rPr>
          <w:rFonts w:cs="Tahoma"/>
          <w:b/>
          <w:sz w:val="22"/>
          <w:szCs w:val="22"/>
          <w:lang w:eastAsia="en-GB"/>
        </w:rPr>
        <w:t xml:space="preserve">debidamente traducida </w:t>
      </w:r>
      <w:r w:rsidR="00BD6662" w:rsidRPr="00B32F51">
        <w:rPr>
          <w:rFonts w:cs="Tahoma"/>
          <w:b/>
          <w:sz w:val="22"/>
          <w:szCs w:val="22"/>
          <w:lang w:eastAsia="en-GB"/>
        </w:rPr>
        <w:t>e</w:t>
      </w:r>
      <w:r w:rsidRPr="00B32F51">
        <w:rPr>
          <w:rFonts w:cs="Tahoma"/>
          <w:b/>
          <w:sz w:val="22"/>
          <w:szCs w:val="22"/>
          <w:lang w:eastAsia="en-GB"/>
        </w:rPr>
        <w:t xml:space="preserve"> legalizada /apostilada</w:t>
      </w:r>
      <w:r w:rsidRPr="00B32F51">
        <w:rPr>
          <w:rFonts w:cs="Tahoma"/>
          <w:sz w:val="22"/>
          <w:szCs w:val="22"/>
          <w:lang w:eastAsia="en-GB"/>
        </w:rPr>
        <w:t>:</w:t>
      </w:r>
    </w:p>
    <w:p w:rsidR="00FF41AA" w:rsidRPr="00B32F51" w:rsidRDefault="00FF41AA" w:rsidP="00FF41AA">
      <w:pPr>
        <w:numPr>
          <w:ilvl w:val="0"/>
          <w:numId w:val="8"/>
        </w:numPr>
        <w:ind w:left="1418"/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Título que da acceso</w:t>
      </w:r>
    </w:p>
    <w:p w:rsidR="00FF41AA" w:rsidRPr="00B32F51" w:rsidRDefault="00FF41AA" w:rsidP="00FF41AA">
      <w:pPr>
        <w:numPr>
          <w:ilvl w:val="0"/>
          <w:numId w:val="8"/>
        </w:numPr>
        <w:ind w:left="1418"/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Certificación académica na que conste:</w:t>
      </w:r>
    </w:p>
    <w:p w:rsidR="00FF41AA" w:rsidRPr="00B32F51" w:rsidRDefault="00FF41AA" w:rsidP="00FF41AA">
      <w:pPr>
        <w:numPr>
          <w:ilvl w:val="3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Duración oficial en cursos académicos/semestres/etc.</w:t>
      </w:r>
    </w:p>
    <w:p w:rsidR="00FF41AA" w:rsidRPr="00B32F51" w:rsidRDefault="00FF41AA" w:rsidP="00FF41AA">
      <w:pPr>
        <w:numPr>
          <w:ilvl w:val="3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Materias cursadas</w:t>
      </w:r>
    </w:p>
    <w:p w:rsidR="00FF41AA" w:rsidRPr="00B32F51" w:rsidRDefault="00FF41AA" w:rsidP="00FF41AA">
      <w:pPr>
        <w:numPr>
          <w:ilvl w:val="3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Carga horaria/créditos de cada materia</w:t>
      </w:r>
    </w:p>
    <w:p w:rsidR="00FF41AA" w:rsidRPr="00B32F51" w:rsidRDefault="00FF41AA" w:rsidP="00FF41AA">
      <w:pPr>
        <w:numPr>
          <w:ilvl w:val="3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Nota media d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expediente calculada seg</w:t>
      </w:r>
      <w:r w:rsidR="00BD6662" w:rsidRPr="00B32F51">
        <w:rPr>
          <w:rFonts w:cs="Tahoma"/>
          <w:sz w:val="22"/>
          <w:szCs w:val="22"/>
          <w:lang w:eastAsia="en-GB"/>
        </w:rPr>
        <w:t>u</w:t>
      </w:r>
      <w:r w:rsidRPr="00B32F51">
        <w:rPr>
          <w:rFonts w:cs="Tahoma"/>
          <w:sz w:val="22"/>
          <w:szCs w:val="22"/>
          <w:lang w:eastAsia="en-GB"/>
        </w:rPr>
        <w:t>n</w:t>
      </w:r>
      <w:r w:rsidR="00BD6662" w:rsidRPr="00B32F51">
        <w:rPr>
          <w:rFonts w:cs="Tahoma"/>
          <w:sz w:val="22"/>
          <w:szCs w:val="22"/>
          <w:lang w:eastAsia="en-GB"/>
        </w:rPr>
        <w:t>do</w:t>
      </w:r>
      <w:r w:rsidRPr="00B32F51">
        <w:rPr>
          <w:rFonts w:cs="Tahoma"/>
          <w:sz w:val="22"/>
          <w:szCs w:val="22"/>
          <w:lang w:eastAsia="en-GB"/>
        </w:rPr>
        <w:t xml:space="preserve"> 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sistema establecido </w:t>
      </w:r>
      <w:r w:rsidR="00BD6662" w:rsidRPr="00B32F51">
        <w:rPr>
          <w:rFonts w:cs="Tahoma"/>
          <w:sz w:val="22"/>
          <w:szCs w:val="22"/>
          <w:lang w:eastAsia="en-GB"/>
        </w:rPr>
        <w:t>no</w:t>
      </w:r>
      <w:r w:rsidRPr="00B32F51">
        <w:rPr>
          <w:rFonts w:cs="Tahoma"/>
          <w:sz w:val="22"/>
          <w:szCs w:val="22"/>
          <w:lang w:eastAsia="en-GB"/>
        </w:rPr>
        <w:t xml:space="preserve"> RD 1125/2003, de 5 de se</w:t>
      </w:r>
      <w:r w:rsidR="00BD6662" w:rsidRPr="00B32F51">
        <w:rPr>
          <w:rFonts w:cs="Tahoma"/>
          <w:sz w:val="22"/>
          <w:szCs w:val="22"/>
          <w:lang w:eastAsia="en-GB"/>
        </w:rPr>
        <w:t>tembro.</w:t>
      </w:r>
    </w:p>
    <w:p w:rsidR="00FF41AA" w:rsidRPr="00B32F51" w:rsidRDefault="00FF41AA" w:rsidP="00FF41AA">
      <w:pPr>
        <w:numPr>
          <w:ilvl w:val="0"/>
          <w:numId w:val="10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Pasaporte/DNI/NIE</w:t>
      </w:r>
    </w:p>
    <w:p w:rsidR="00FF41AA" w:rsidRPr="00B32F51" w:rsidRDefault="00FF41AA" w:rsidP="00FF41AA">
      <w:pPr>
        <w:numPr>
          <w:ilvl w:val="0"/>
          <w:numId w:val="10"/>
        </w:numPr>
        <w:contextualSpacing/>
        <w:jc w:val="both"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  <w:lang w:eastAsia="en-GB"/>
        </w:rPr>
        <w:t>Certificado expedido por autoridad</w:t>
      </w:r>
      <w:r w:rsidR="00BD6662" w:rsidRPr="00B32F51">
        <w:rPr>
          <w:rFonts w:cs="Tahoma"/>
          <w:sz w:val="22"/>
          <w:szCs w:val="22"/>
          <w:lang w:eastAsia="en-GB"/>
        </w:rPr>
        <w:t>e</w:t>
      </w:r>
      <w:r w:rsidRPr="00B32F51">
        <w:rPr>
          <w:rFonts w:cs="Tahoma"/>
          <w:sz w:val="22"/>
          <w:szCs w:val="22"/>
          <w:lang w:eastAsia="en-GB"/>
        </w:rPr>
        <w:t xml:space="preserve"> competente que exprese que 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título d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que est</w:t>
      </w:r>
      <w:r w:rsidR="00BD6662" w:rsidRPr="00B32F51">
        <w:rPr>
          <w:rFonts w:cs="Tahoma"/>
          <w:sz w:val="22"/>
          <w:szCs w:val="22"/>
          <w:lang w:eastAsia="en-GB"/>
        </w:rPr>
        <w:t>ea</w:t>
      </w:r>
      <w:r w:rsidRPr="00B32F51">
        <w:rPr>
          <w:rFonts w:cs="Tahoma"/>
          <w:sz w:val="22"/>
          <w:szCs w:val="22"/>
          <w:lang w:eastAsia="en-GB"/>
        </w:rPr>
        <w:t xml:space="preserve"> en posesión 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interesado facilita, </w:t>
      </w:r>
      <w:r w:rsidR="00BD6662" w:rsidRPr="00B32F51">
        <w:rPr>
          <w:rFonts w:cs="Tahoma"/>
          <w:sz w:val="22"/>
          <w:szCs w:val="22"/>
          <w:lang w:eastAsia="en-GB"/>
        </w:rPr>
        <w:t>no</w:t>
      </w:r>
      <w:r w:rsidRPr="00B32F51">
        <w:rPr>
          <w:rFonts w:cs="Tahoma"/>
          <w:sz w:val="22"/>
          <w:szCs w:val="22"/>
          <w:lang w:eastAsia="en-GB"/>
        </w:rPr>
        <w:t xml:space="preserve"> país expedidor deste, para 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acceso a ens</w:t>
      </w:r>
      <w:r w:rsidR="00BD6662" w:rsidRPr="00B32F51">
        <w:rPr>
          <w:rFonts w:cs="Tahoma"/>
          <w:sz w:val="22"/>
          <w:szCs w:val="22"/>
          <w:lang w:eastAsia="en-GB"/>
        </w:rPr>
        <w:t>in</w:t>
      </w:r>
      <w:r w:rsidRPr="00B32F51">
        <w:rPr>
          <w:rFonts w:cs="Tahoma"/>
          <w:sz w:val="22"/>
          <w:szCs w:val="22"/>
          <w:lang w:eastAsia="en-GB"/>
        </w:rPr>
        <w:t xml:space="preserve">anzas de </w:t>
      </w:r>
      <w:proofErr w:type="spellStart"/>
      <w:r w:rsidRPr="00B32F51">
        <w:rPr>
          <w:rFonts w:cs="Tahoma"/>
          <w:sz w:val="22"/>
          <w:szCs w:val="22"/>
          <w:lang w:eastAsia="en-GB"/>
        </w:rPr>
        <w:t>máster</w:t>
      </w:r>
      <w:proofErr w:type="spellEnd"/>
      <w:r w:rsidRPr="00B32F51">
        <w:rPr>
          <w:rFonts w:cs="Tahoma"/>
          <w:sz w:val="22"/>
          <w:szCs w:val="22"/>
          <w:lang w:eastAsia="en-GB"/>
        </w:rPr>
        <w:t xml:space="preserve"> o</w:t>
      </w:r>
      <w:r w:rsidR="00BD6662" w:rsidRPr="00B32F51">
        <w:rPr>
          <w:rFonts w:cs="Tahoma"/>
          <w:sz w:val="22"/>
          <w:szCs w:val="22"/>
          <w:lang w:eastAsia="en-GB"/>
        </w:rPr>
        <w:t>u</w:t>
      </w:r>
      <w:r w:rsidRPr="00B32F51">
        <w:rPr>
          <w:rFonts w:cs="Tahoma"/>
          <w:sz w:val="22"/>
          <w:szCs w:val="22"/>
          <w:lang w:eastAsia="en-GB"/>
        </w:rPr>
        <w:t xml:space="preserve"> de </w:t>
      </w:r>
      <w:proofErr w:type="spellStart"/>
      <w:r w:rsidRPr="00B32F51">
        <w:rPr>
          <w:rFonts w:cs="Tahoma"/>
          <w:sz w:val="22"/>
          <w:szCs w:val="22"/>
          <w:lang w:eastAsia="en-GB"/>
        </w:rPr>
        <w:t>posgrao</w:t>
      </w:r>
      <w:proofErr w:type="spellEnd"/>
      <w:r w:rsidRPr="00B32F51">
        <w:rPr>
          <w:rFonts w:cs="Tahoma"/>
          <w:sz w:val="22"/>
          <w:szCs w:val="22"/>
        </w:rPr>
        <w:t xml:space="preserve"> o</w:t>
      </w:r>
      <w:r w:rsidR="00BD6662" w:rsidRPr="00B32F51">
        <w:rPr>
          <w:rFonts w:cs="Tahoma"/>
          <w:sz w:val="22"/>
          <w:szCs w:val="22"/>
        </w:rPr>
        <w:t>u</w:t>
      </w:r>
      <w:r w:rsidRPr="00B32F51">
        <w:rPr>
          <w:rFonts w:cs="Tahoma"/>
          <w:sz w:val="22"/>
          <w:szCs w:val="22"/>
        </w:rPr>
        <w:t xml:space="preserve"> declaración responsable formulada pol</w:t>
      </w:r>
      <w:r w:rsidR="00BD6662" w:rsidRPr="00B32F51">
        <w:rPr>
          <w:rFonts w:cs="Tahoma"/>
          <w:sz w:val="22"/>
          <w:szCs w:val="22"/>
        </w:rPr>
        <w:t>o</w:t>
      </w:r>
      <w:r w:rsidRPr="00B32F51">
        <w:rPr>
          <w:rFonts w:cs="Tahoma"/>
          <w:sz w:val="22"/>
          <w:szCs w:val="22"/>
        </w:rPr>
        <w:t xml:space="preserve"> interesado.</w:t>
      </w:r>
    </w:p>
    <w:p w:rsidR="00FF41AA" w:rsidRPr="00B32F51" w:rsidRDefault="00FF41AA" w:rsidP="00FF41AA">
      <w:pPr>
        <w:numPr>
          <w:ilvl w:val="0"/>
          <w:numId w:val="10"/>
        </w:numPr>
        <w:contextualSpacing/>
        <w:jc w:val="both"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</w:rPr>
        <w:t>Solicitud</w:t>
      </w:r>
      <w:r w:rsidR="00BD6662" w:rsidRPr="00B32F51">
        <w:rPr>
          <w:rFonts w:cs="Tahoma"/>
          <w:sz w:val="22"/>
          <w:szCs w:val="22"/>
        </w:rPr>
        <w:t>e</w:t>
      </w:r>
      <w:r w:rsidRPr="00B32F51">
        <w:rPr>
          <w:rFonts w:cs="Tahoma"/>
          <w:sz w:val="22"/>
          <w:szCs w:val="22"/>
        </w:rPr>
        <w:t xml:space="preserve"> de autorización d</w:t>
      </w:r>
      <w:r w:rsidR="00BD6662" w:rsidRPr="00B32F51">
        <w:rPr>
          <w:rFonts w:cs="Tahoma"/>
          <w:sz w:val="22"/>
          <w:szCs w:val="22"/>
        </w:rPr>
        <w:t>o</w:t>
      </w:r>
      <w:r w:rsidRPr="00B32F51">
        <w:rPr>
          <w:rFonts w:cs="Tahoma"/>
          <w:sz w:val="22"/>
          <w:szCs w:val="22"/>
        </w:rPr>
        <w:t xml:space="preserve"> re</w:t>
      </w:r>
      <w:r w:rsidR="00BD6662" w:rsidRPr="00B32F51">
        <w:rPr>
          <w:rFonts w:cs="Tahoma"/>
          <w:sz w:val="22"/>
          <w:szCs w:val="22"/>
        </w:rPr>
        <w:t>i</w:t>
      </w:r>
      <w:r w:rsidRPr="00B32F51">
        <w:rPr>
          <w:rFonts w:cs="Tahoma"/>
          <w:sz w:val="22"/>
          <w:szCs w:val="22"/>
        </w:rPr>
        <w:t xml:space="preserve">tor para </w:t>
      </w:r>
      <w:r w:rsidR="00BD6662" w:rsidRPr="00B32F51">
        <w:rPr>
          <w:rFonts w:cs="Tahoma"/>
          <w:sz w:val="22"/>
          <w:szCs w:val="22"/>
        </w:rPr>
        <w:t>o</w:t>
      </w:r>
      <w:r w:rsidRPr="00B32F51">
        <w:rPr>
          <w:rFonts w:cs="Tahoma"/>
          <w:sz w:val="22"/>
          <w:szCs w:val="22"/>
        </w:rPr>
        <w:t xml:space="preserve"> acceso </w:t>
      </w:r>
      <w:r w:rsidR="00BD6662" w:rsidRPr="00B32F51">
        <w:rPr>
          <w:rFonts w:cs="Tahoma"/>
          <w:sz w:val="22"/>
          <w:szCs w:val="22"/>
        </w:rPr>
        <w:t>e</w:t>
      </w:r>
      <w:r w:rsidRPr="00B32F51">
        <w:rPr>
          <w:rFonts w:cs="Tahoma"/>
          <w:sz w:val="22"/>
          <w:szCs w:val="22"/>
        </w:rPr>
        <w:t xml:space="preserve"> admisión aos </w:t>
      </w:r>
      <w:proofErr w:type="spellStart"/>
      <w:r w:rsidRPr="00B32F51">
        <w:rPr>
          <w:rFonts w:cs="Tahoma"/>
          <w:sz w:val="22"/>
          <w:szCs w:val="22"/>
        </w:rPr>
        <w:t>másteres</w:t>
      </w:r>
      <w:proofErr w:type="spellEnd"/>
      <w:r w:rsidRPr="00B32F51">
        <w:rPr>
          <w:rFonts w:cs="Tahoma"/>
          <w:sz w:val="22"/>
          <w:szCs w:val="22"/>
        </w:rPr>
        <w:t xml:space="preserve"> universitarios da UDC con títulos universitarios a</w:t>
      </w:r>
      <w:r w:rsidR="00BD6662" w:rsidRPr="00B32F51">
        <w:rPr>
          <w:rFonts w:cs="Tahoma"/>
          <w:sz w:val="22"/>
          <w:szCs w:val="22"/>
        </w:rPr>
        <w:t>ll</w:t>
      </w:r>
      <w:r w:rsidRPr="00B32F51">
        <w:rPr>
          <w:rFonts w:cs="Tahoma"/>
          <w:sz w:val="22"/>
          <w:szCs w:val="22"/>
        </w:rPr>
        <w:t xml:space="preserve">eos </w:t>
      </w:r>
      <w:r w:rsidR="00BD6662" w:rsidRPr="00B32F51">
        <w:rPr>
          <w:rFonts w:cs="Tahoma"/>
          <w:sz w:val="22"/>
          <w:szCs w:val="22"/>
        </w:rPr>
        <w:t>ao</w:t>
      </w:r>
      <w:r w:rsidRPr="00B32F51">
        <w:rPr>
          <w:rFonts w:cs="Tahoma"/>
          <w:sz w:val="22"/>
          <w:szCs w:val="22"/>
        </w:rPr>
        <w:t xml:space="preserve"> EEES no</w:t>
      </w:r>
      <w:r w:rsidR="00BD6662" w:rsidRPr="00B32F51">
        <w:rPr>
          <w:rFonts w:cs="Tahoma"/>
          <w:sz w:val="22"/>
          <w:szCs w:val="22"/>
        </w:rPr>
        <w:t>n</w:t>
      </w:r>
      <w:r w:rsidRPr="00B32F51">
        <w:rPr>
          <w:rFonts w:cs="Tahoma"/>
          <w:sz w:val="22"/>
          <w:szCs w:val="22"/>
        </w:rPr>
        <w:t xml:space="preserve"> homologados en España.</w:t>
      </w:r>
    </w:p>
    <w:p w:rsidR="00FF41AA" w:rsidRPr="00B32F51" w:rsidRDefault="00FF41AA" w:rsidP="00FF41AA">
      <w:pPr>
        <w:numPr>
          <w:ilvl w:val="0"/>
          <w:numId w:val="10"/>
        </w:numPr>
        <w:contextualSpacing/>
        <w:jc w:val="both"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  <w:lang w:eastAsia="en-GB"/>
        </w:rPr>
        <w:t>Falta de pago da ta</w:t>
      </w:r>
      <w:r w:rsidR="00BD6662" w:rsidRPr="00B32F51">
        <w:rPr>
          <w:rFonts w:cs="Tahoma"/>
          <w:sz w:val="22"/>
          <w:szCs w:val="22"/>
          <w:lang w:eastAsia="en-GB"/>
        </w:rPr>
        <w:t>x</w:t>
      </w:r>
      <w:r w:rsidRPr="00B32F51">
        <w:rPr>
          <w:rFonts w:cs="Tahoma"/>
          <w:sz w:val="22"/>
          <w:szCs w:val="22"/>
          <w:lang w:eastAsia="en-GB"/>
        </w:rPr>
        <w:t xml:space="preserve">a da </w:t>
      </w:r>
      <w:r w:rsidR="00BD6662" w:rsidRPr="00B32F51">
        <w:rPr>
          <w:rFonts w:cs="Tahoma"/>
          <w:i/>
          <w:sz w:val="22"/>
          <w:szCs w:val="22"/>
          <w:lang w:eastAsia="en-GB"/>
        </w:rPr>
        <w:t>“</w:t>
      </w:r>
      <w:r w:rsidR="00BD6662" w:rsidRPr="00B32F51">
        <w:rPr>
          <w:rFonts w:cs="Tahoma"/>
          <w:i/>
          <w:sz w:val="22"/>
          <w:szCs w:val="22"/>
        </w:rPr>
        <w:t xml:space="preserve">Solicitude de autorización do reitor para o acceso e admisión aos </w:t>
      </w:r>
      <w:proofErr w:type="spellStart"/>
      <w:r w:rsidR="00BD6662" w:rsidRPr="00B32F51">
        <w:rPr>
          <w:rFonts w:cs="Tahoma"/>
          <w:i/>
          <w:sz w:val="22"/>
          <w:szCs w:val="22"/>
        </w:rPr>
        <w:t>másteres</w:t>
      </w:r>
      <w:proofErr w:type="spellEnd"/>
      <w:r w:rsidR="00BD6662" w:rsidRPr="00B32F51">
        <w:rPr>
          <w:rFonts w:cs="Tahoma"/>
          <w:i/>
          <w:sz w:val="22"/>
          <w:szCs w:val="22"/>
        </w:rPr>
        <w:t xml:space="preserve"> universitarios da UDC con títulos universitarios alleos ao EEES non homologados en España”</w:t>
      </w:r>
    </w:p>
    <w:p w:rsidR="00FF41AA" w:rsidRPr="00B32F51" w:rsidRDefault="00FF41AA" w:rsidP="00FF41AA">
      <w:pPr>
        <w:rPr>
          <w:rFonts w:cs="Tahoma"/>
          <w:b/>
          <w:sz w:val="22"/>
          <w:szCs w:val="22"/>
        </w:rPr>
      </w:pPr>
    </w:p>
    <w:p w:rsidR="00FF41AA" w:rsidRPr="00B32F51" w:rsidRDefault="00FF41AA" w:rsidP="00FF41AA">
      <w:pPr>
        <w:rPr>
          <w:rFonts w:cs="Tahoma"/>
          <w:b/>
          <w:sz w:val="22"/>
          <w:szCs w:val="22"/>
        </w:rPr>
      </w:pPr>
    </w:p>
    <w:p w:rsidR="00FF41AA" w:rsidRPr="00B32F51" w:rsidRDefault="00FF41AA" w:rsidP="00FF41AA">
      <w:pPr>
        <w:rPr>
          <w:rFonts w:cs="Tahoma"/>
          <w:b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>BAREMO</w:t>
      </w:r>
    </w:p>
    <w:p w:rsidR="00FF41AA" w:rsidRPr="00751A0B" w:rsidRDefault="00FF41AA" w:rsidP="00FF41AA">
      <w:pPr>
        <w:pStyle w:val="Prrafodelista"/>
        <w:numPr>
          <w:ilvl w:val="0"/>
          <w:numId w:val="6"/>
        </w:numPr>
        <w:rPr>
          <w:rFonts w:cs="Tahoma"/>
          <w:sz w:val="20"/>
          <w:szCs w:val="20"/>
        </w:rPr>
      </w:pPr>
      <w:r w:rsidRPr="00751A0B">
        <w:rPr>
          <w:rFonts w:cs="Tahoma"/>
          <w:sz w:val="20"/>
          <w:szCs w:val="20"/>
        </w:rPr>
        <w:t xml:space="preserve">Expediente académico: </w:t>
      </w:r>
      <w:proofErr w:type="spellStart"/>
      <w:r w:rsidRPr="00751A0B">
        <w:rPr>
          <w:rFonts w:cs="Tahoma"/>
          <w:sz w:val="20"/>
          <w:szCs w:val="20"/>
        </w:rPr>
        <w:t>promedio</w:t>
      </w:r>
      <w:proofErr w:type="spellEnd"/>
      <w:r w:rsidRPr="00751A0B">
        <w:rPr>
          <w:rFonts w:cs="Tahoma"/>
          <w:sz w:val="20"/>
          <w:szCs w:val="20"/>
        </w:rPr>
        <w:t xml:space="preserve"> ponderado (Aprobado = 1; Notable = 2; Sobresaliente = 3; MH = 4) multiplicado por: </w:t>
      </w:r>
    </w:p>
    <w:p w:rsidR="00FF41AA" w:rsidRPr="00751A0B" w:rsidRDefault="00FF41AA" w:rsidP="00FF41AA">
      <w:pPr>
        <w:pStyle w:val="Prrafodelista"/>
        <w:numPr>
          <w:ilvl w:val="1"/>
          <w:numId w:val="6"/>
        </w:numPr>
        <w:rPr>
          <w:rFonts w:cs="Tahoma"/>
          <w:sz w:val="20"/>
          <w:szCs w:val="20"/>
        </w:rPr>
      </w:pPr>
      <w:r w:rsidRPr="00751A0B">
        <w:rPr>
          <w:rFonts w:cs="Tahoma"/>
          <w:sz w:val="20"/>
          <w:szCs w:val="20"/>
        </w:rPr>
        <w:t xml:space="preserve">4  para los Licenciados en </w:t>
      </w:r>
      <w:proofErr w:type="spellStart"/>
      <w:r w:rsidRPr="00751A0B">
        <w:rPr>
          <w:rFonts w:cs="Tahoma"/>
          <w:sz w:val="20"/>
          <w:szCs w:val="20"/>
        </w:rPr>
        <w:t>Empresariales</w:t>
      </w:r>
      <w:proofErr w:type="spellEnd"/>
      <w:r w:rsidRPr="00751A0B">
        <w:rPr>
          <w:rFonts w:cs="Tahoma"/>
          <w:sz w:val="20"/>
          <w:szCs w:val="20"/>
        </w:rPr>
        <w:t xml:space="preserve">, Economía, ADE, Ciencias </w:t>
      </w:r>
      <w:proofErr w:type="spellStart"/>
      <w:r w:rsidRPr="00751A0B">
        <w:rPr>
          <w:rFonts w:cs="Tahoma"/>
          <w:sz w:val="20"/>
          <w:szCs w:val="20"/>
        </w:rPr>
        <w:t>Actuariales</w:t>
      </w:r>
      <w:proofErr w:type="spellEnd"/>
      <w:r w:rsidRPr="00751A0B">
        <w:rPr>
          <w:rFonts w:cs="Tahoma"/>
          <w:sz w:val="20"/>
          <w:szCs w:val="20"/>
        </w:rPr>
        <w:t xml:space="preserve"> y </w:t>
      </w:r>
      <w:proofErr w:type="spellStart"/>
      <w:r w:rsidRPr="00751A0B">
        <w:rPr>
          <w:rFonts w:cs="Tahoma"/>
          <w:sz w:val="20"/>
          <w:szCs w:val="20"/>
        </w:rPr>
        <w:t>Financieras</w:t>
      </w:r>
      <w:proofErr w:type="spellEnd"/>
      <w:r w:rsidRPr="00751A0B">
        <w:rPr>
          <w:rFonts w:cs="Tahoma"/>
          <w:sz w:val="20"/>
          <w:szCs w:val="20"/>
        </w:rPr>
        <w:t xml:space="preserve">, Investigación y Técnicas de Mercado </w:t>
      </w:r>
    </w:p>
    <w:p w:rsidR="00FF41AA" w:rsidRPr="00751A0B" w:rsidRDefault="00FF41AA" w:rsidP="00FF41AA">
      <w:pPr>
        <w:pStyle w:val="Prrafodelista"/>
        <w:numPr>
          <w:ilvl w:val="1"/>
          <w:numId w:val="6"/>
        </w:numPr>
        <w:rPr>
          <w:rFonts w:cs="Tahoma"/>
          <w:sz w:val="20"/>
          <w:szCs w:val="20"/>
        </w:rPr>
      </w:pPr>
      <w:r w:rsidRPr="00751A0B">
        <w:rPr>
          <w:rFonts w:cs="Tahoma"/>
          <w:sz w:val="20"/>
          <w:szCs w:val="20"/>
        </w:rPr>
        <w:t xml:space="preserve">3 para los Diplomados en Ciencias </w:t>
      </w:r>
      <w:proofErr w:type="spellStart"/>
      <w:r w:rsidRPr="00751A0B">
        <w:rPr>
          <w:rFonts w:cs="Tahoma"/>
          <w:sz w:val="20"/>
          <w:szCs w:val="20"/>
        </w:rPr>
        <w:t>Empresariales</w:t>
      </w:r>
      <w:proofErr w:type="spellEnd"/>
      <w:r w:rsidRPr="00751A0B">
        <w:rPr>
          <w:rFonts w:cs="Tahoma"/>
          <w:sz w:val="20"/>
          <w:szCs w:val="20"/>
        </w:rPr>
        <w:t xml:space="preserve"> o título equivalente.</w:t>
      </w:r>
    </w:p>
    <w:p w:rsidR="00FF41AA" w:rsidRPr="00751A0B" w:rsidRDefault="00FF41AA" w:rsidP="00FF41AA">
      <w:pPr>
        <w:pStyle w:val="Prrafodelista"/>
        <w:numPr>
          <w:ilvl w:val="1"/>
          <w:numId w:val="6"/>
        </w:numPr>
        <w:rPr>
          <w:rFonts w:cs="Tahoma"/>
          <w:sz w:val="20"/>
          <w:szCs w:val="20"/>
        </w:rPr>
      </w:pPr>
      <w:r w:rsidRPr="00751A0B">
        <w:rPr>
          <w:rFonts w:cs="Tahoma"/>
          <w:sz w:val="20"/>
          <w:szCs w:val="20"/>
        </w:rPr>
        <w:t>2 para el resto de titulados en estudios afines a los anteriores.</w:t>
      </w:r>
    </w:p>
    <w:p w:rsidR="00FF41AA" w:rsidRPr="00751A0B" w:rsidRDefault="00FF41AA" w:rsidP="00FF41AA">
      <w:pPr>
        <w:ind w:left="993"/>
        <w:rPr>
          <w:rFonts w:cs="Tahoma"/>
          <w:sz w:val="20"/>
          <w:szCs w:val="20"/>
        </w:rPr>
      </w:pPr>
      <w:r w:rsidRPr="00751A0B">
        <w:rPr>
          <w:rFonts w:cs="Tahoma"/>
          <w:sz w:val="20"/>
          <w:szCs w:val="20"/>
        </w:rPr>
        <w:t>Puntuación máxima: hasta 16 puntos</w:t>
      </w:r>
    </w:p>
    <w:p w:rsidR="00FF41AA" w:rsidRPr="00751A0B" w:rsidRDefault="00FF41AA" w:rsidP="00FF41AA">
      <w:pPr>
        <w:pStyle w:val="Prrafodelista"/>
        <w:numPr>
          <w:ilvl w:val="0"/>
          <w:numId w:val="6"/>
        </w:numPr>
        <w:rPr>
          <w:rFonts w:cs="Tahoma"/>
          <w:sz w:val="20"/>
          <w:szCs w:val="20"/>
        </w:rPr>
      </w:pPr>
      <w:r w:rsidRPr="00751A0B">
        <w:rPr>
          <w:rFonts w:cs="Tahoma"/>
          <w:sz w:val="20"/>
          <w:szCs w:val="20"/>
        </w:rPr>
        <w:t>Experiencia profesional acreditada documentalmente (fe de vida, contratos, etc.) en el ámbito de la banca y las finanzas: hasta 10 puntos</w:t>
      </w:r>
    </w:p>
    <w:p w:rsidR="00FF41AA" w:rsidRPr="00751A0B" w:rsidRDefault="00FF41AA" w:rsidP="00FF41AA">
      <w:pPr>
        <w:pStyle w:val="Prrafodelista"/>
        <w:numPr>
          <w:ilvl w:val="0"/>
          <w:numId w:val="6"/>
        </w:numPr>
        <w:rPr>
          <w:rFonts w:cs="Tahoma"/>
          <w:sz w:val="20"/>
          <w:szCs w:val="20"/>
        </w:rPr>
      </w:pPr>
      <w:r w:rsidRPr="00751A0B">
        <w:rPr>
          <w:rFonts w:cs="Tahoma"/>
          <w:sz w:val="20"/>
          <w:szCs w:val="20"/>
        </w:rPr>
        <w:t xml:space="preserve">Idiomas: hasta un punto por </w:t>
      </w:r>
      <w:proofErr w:type="spellStart"/>
      <w:r w:rsidRPr="00751A0B">
        <w:rPr>
          <w:rFonts w:cs="Tahoma"/>
          <w:sz w:val="20"/>
          <w:szCs w:val="20"/>
        </w:rPr>
        <w:t>conocimientos</w:t>
      </w:r>
      <w:proofErr w:type="spellEnd"/>
      <w:r w:rsidRPr="00751A0B">
        <w:rPr>
          <w:rFonts w:cs="Tahoma"/>
          <w:sz w:val="20"/>
          <w:szCs w:val="20"/>
        </w:rPr>
        <w:t xml:space="preserve"> de inglés acreditados documentalmente (títulos </w:t>
      </w:r>
      <w:proofErr w:type="spellStart"/>
      <w:r w:rsidRPr="00751A0B">
        <w:rPr>
          <w:rFonts w:cs="Tahoma"/>
          <w:sz w:val="20"/>
          <w:szCs w:val="20"/>
        </w:rPr>
        <w:t>oficiales</w:t>
      </w:r>
      <w:proofErr w:type="spellEnd"/>
      <w:r w:rsidRPr="00751A0B">
        <w:rPr>
          <w:rFonts w:cs="Tahoma"/>
          <w:sz w:val="20"/>
          <w:szCs w:val="20"/>
        </w:rPr>
        <w:t xml:space="preserve"> o con </w:t>
      </w:r>
      <w:proofErr w:type="spellStart"/>
      <w:r w:rsidRPr="00751A0B">
        <w:rPr>
          <w:rFonts w:cs="Tahoma"/>
          <w:sz w:val="20"/>
          <w:szCs w:val="20"/>
        </w:rPr>
        <w:t>reconocimiento</w:t>
      </w:r>
      <w:proofErr w:type="spellEnd"/>
      <w:r w:rsidRPr="00751A0B">
        <w:rPr>
          <w:rFonts w:cs="Tahoma"/>
          <w:sz w:val="20"/>
          <w:szCs w:val="20"/>
        </w:rPr>
        <w:t xml:space="preserve">). </w:t>
      </w:r>
    </w:p>
    <w:p w:rsidR="00FF41AA" w:rsidRPr="00751A0B" w:rsidRDefault="00FF41AA" w:rsidP="00FF41AA">
      <w:pPr>
        <w:pStyle w:val="Prrafodelista"/>
        <w:numPr>
          <w:ilvl w:val="1"/>
          <w:numId w:val="6"/>
        </w:numPr>
        <w:rPr>
          <w:rFonts w:cs="Tahoma"/>
          <w:sz w:val="20"/>
          <w:szCs w:val="20"/>
        </w:rPr>
      </w:pPr>
      <w:r w:rsidRPr="00751A0B">
        <w:rPr>
          <w:rFonts w:cs="Tahoma"/>
          <w:sz w:val="20"/>
          <w:szCs w:val="20"/>
        </w:rPr>
        <w:t>A1-A2: 0,25</w:t>
      </w:r>
      <w:r w:rsidRPr="00751A0B">
        <w:rPr>
          <w:rFonts w:cs="Tahoma"/>
          <w:sz w:val="20"/>
          <w:szCs w:val="20"/>
        </w:rPr>
        <w:tab/>
      </w:r>
      <w:r w:rsidRPr="00751A0B">
        <w:rPr>
          <w:rFonts w:cs="Tahoma"/>
          <w:sz w:val="20"/>
          <w:szCs w:val="20"/>
        </w:rPr>
        <w:tab/>
        <w:t>B1: 0,5</w:t>
      </w:r>
      <w:r w:rsidRPr="00751A0B">
        <w:rPr>
          <w:rFonts w:cs="Tahoma"/>
          <w:sz w:val="20"/>
          <w:szCs w:val="20"/>
        </w:rPr>
        <w:tab/>
      </w:r>
      <w:r w:rsidRPr="00751A0B">
        <w:rPr>
          <w:rFonts w:cs="Tahoma"/>
          <w:sz w:val="20"/>
          <w:szCs w:val="20"/>
        </w:rPr>
        <w:tab/>
        <w:t>B2: 0,75</w:t>
      </w:r>
      <w:r w:rsidRPr="00751A0B">
        <w:rPr>
          <w:rFonts w:cs="Tahoma"/>
          <w:sz w:val="20"/>
          <w:szCs w:val="20"/>
        </w:rPr>
        <w:tab/>
      </w:r>
      <w:r w:rsidRPr="00751A0B">
        <w:rPr>
          <w:rFonts w:cs="Tahoma"/>
          <w:sz w:val="20"/>
          <w:szCs w:val="20"/>
        </w:rPr>
        <w:tab/>
        <w:t>C1: 1</w:t>
      </w:r>
      <w:r w:rsidRPr="00751A0B">
        <w:rPr>
          <w:rFonts w:cs="Tahoma"/>
          <w:sz w:val="20"/>
          <w:szCs w:val="20"/>
        </w:rPr>
        <w:tab/>
      </w:r>
      <w:r w:rsidRPr="00751A0B">
        <w:rPr>
          <w:rFonts w:cs="Tahoma"/>
          <w:sz w:val="20"/>
          <w:szCs w:val="20"/>
        </w:rPr>
        <w:tab/>
      </w:r>
    </w:p>
    <w:p w:rsidR="00FF41AA" w:rsidRPr="00751A0B" w:rsidRDefault="00FF41AA" w:rsidP="00FF41AA">
      <w:pPr>
        <w:rPr>
          <w:rFonts w:cs="Tahoma"/>
          <w:b/>
          <w:sz w:val="20"/>
          <w:szCs w:val="20"/>
          <w:lang w:val="es-ES"/>
        </w:rPr>
      </w:pPr>
      <w:proofErr w:type="spellStart"/>
      <w:r w:rsidRPr="00751A0B">
        <w:rPr>
          <w:rFonts w:cs="Tahoma"/>
          <w:sz w:val="20"/>
          <w:szCs w:val="20"/>
        </w:rPr>
        <w:t>Otros</w:t>
      </w:r>
      <w:proofErr w:type="spellEnd"/>
      <w:r w:rsidRPr="00751A0B">
        <w:rPr>
          <w:rFonts w:cs="Tahoma"/>
          <w:sz w:val="20"/>
          <w:szCs w:val="20"/>
        </w:rPr>
        <w:t xml:space="preserve"> méritos acreditados documentalmente: entre </w:t>
      </w:r>
      <w:proofErr w:type="spellStart"/>
      <w:r w:rsidRPr="00751A0B">
        <w:rPr>
          <w:rFonts w:cs="Tahoma"/>
          <w:sz w:val="20"/>
          <w:szCs w:val="20"/>
        </w:rPr>
        <w:t>otros</w:t>
      </w:r>
      <w:proofErr w:type="spellEnd"/>
      <w:r w:rsidRPr="00751A0B">
        <w:rPr>
          <w:rFonts w:cs="Tahoma"/>
          <w:sz w:val="20"/>
          <w:szCs w:val="20"/>
        </w:rPr>
        <w:t xml:space="preserve">, estudios de </w:t>
      </w:r>
      <w:proofErr w:type="spellStart"/>
      <w:r w:rsidRPr="00751A0B">
        <w:rPr>
          <w:rFonts w:cs="Tahoma"/>
          <w:sz w:val="20"/>
          <w:szCs w:val="20"/>
        </w:rPr>
        <w:t>tercer</w:t>
      </w:r>
      <w:proofErr w:type="spellEnd"/>
      <w:r w:rsidRPr="00751A0B">
        <w:rPr>
          <w:rFonts w:cs="Tahoma"/>
          <w:sz w:val="20"/>
          <w:szCs w:val="20"/>
        </w:rPr>
        <w:t xml:space="preserve"> ciclo, </w:t>
      </w:r>
      <w:proofErr w:type="spellStart"/>
      <w:r w:rsidRPr="00751A0B">
        <w:rPr>
          <w:rFonts w:cs="Tahoma"/>
          <w:sz w:val="20"/>
          <w:szCs w:val="20"/>
        </w:rPr>
        <w:t>tesis</w:t>
      </w:r>
      <w:proofErr w:type="spellEnd"/>
      <w:r w:rsidRPr="00751A0B">
        <w:rPr>
          <w:rFonts w:cs="Tahoma"/>
          <w:sz w:val="20"/>
          <w:szCs w:val="20"/>
        </w:rPr>
        <w:t xml:space="preserve"> </w:t>
      </w:r>
      <w:proofErr w:type="spellStart"/>
      <w:r w:rsidRPr="00751A0B">
        <w:rPr>
          <w:rFonts w:cs="Tahoma"/>
          <w:sz w:val="20"/>
          <w:szCs w:val="20"/>
        </w:rPr>
        <w:t>doctoral</w:t>
      </w:r>
      <w:proofErr w:type="spellEnd"/>
      <w:r w:rsidRPr="00751A0B">
        <w:rPr>
          <w:rFonts w:cs="Tahoma"/>
          <w:sz w:val="20"/>
          <w:szCs w:val="20"/>
        </w:rPr>
        <w:t xml:space="preserve">, premios extraordinarios y asistencia a cursos, </w:t>
      </w:r>
      <w:proofErr w:type="spellStart"/>
      <w:r w:rsidRPr="00751A0B">
        <w:rPr>
          <w:rFonts w:cs="Tahoma"/>
          <w:sz w:val="20"/>
          <w:szCs w:val="20"/>
        </w:rPr>
        <w:t>jornadas</w:t>
      </w:r>
      <w:proofErr w:type="spellEnd"/>
      <w:r w:rsidRPr="00751A0B">
        <w:rPr>
          <w:rFonts w:cs="Tahoma"/>
          <w:sz w:val="20"/>
          <w:szCs w:val="20"/>
        </w:rPr>
        <w:t xml:space="preserve"> o seminarios que presenten </w:t>
      </w:r>
      <w:proofErr w:type="spellStart"/>
      <w:r w:rsidRPr="00751A0B">
        <w:rPr>
          <w:rFonts w:cs="Tahoma"/>
          <w:sz w:val="20"/>
          <w:szCs w:val="20"/>
        </w:rPr>
        <w:t>afinidad</w:t>
      </w:r>
      <w:proofErr w:type="spellEnd"/>
      <w:r w:rsidRPr="00751A0B">
        <w:rPr>
          <w:rFonts w:cs="Tahoma"/>
          <w:sz w:val="20"/>
          <w:szCs w:val="20"/>
        </w:rPr>
        <w:t xml:space="preserve"> con las materias que integran el </w:t>
      </w:r>
      <w:proofErr w:type="spellStart"/>
      <w:r w:rsidRPr="00751A0B">
        <w:rPr>
          <w:rFonts w:cs="Tahoma"/>
          <w:sz w:val="20"/>
          <w:szCs w:val="20"/>
        </w:rPr>
        <w:t>Máster</w:t>
      </w:r>
      <w:proofErr w:type="spellEnd"/>
      <w:r w:rsidRPr="00751A0B">
        <w:rPr>
          <w:rFonts w:cs="Tahoma"/>
          <w:sz w:val="20"/>
          <w:szCs w:val="20"/>
        </w:rPr>
        <w:t xml:space="preserve"> (hasta 3 puntos)</w:t>
      </w:r>
    </w:p>
    <w:p w:rsidR="00792B1B" w:rsidRDefault="00792B1B" w:rsidP="00792B1B">
      <w:pPr>
        <w:rPr>
          <w:b/>
          <w:sz w:val="28"/>
          <w:szCs w:val="28"/>
          <w:lang w:val="es-ES"/>
        </w:rPr>
      </w:pPr>
    </w:p>
    <w:sectPr w:rsidR="00792B1B" w:rsidSect="00792B1B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EB" w:rsidRDefault="001A07EB" w:rsidP="002B63A8">
      <w:r>
        <w:separator/>
      </w:r>
    </w:p>
  </w:endnote>
  <w:endnote w:type="continuationSeparator" w:id="0">
    <w:p w:rsidR="001A07EB" w:rsidRDefault="001A07EB" w:rsidP="002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EB" w:rsidRDefault="001A07EB" w:rsidP="002B63A8">
      <w:r>
        <w:separator/>
      </w:r>
    </w:p>
  </w:footnote>
  <w:footnote w:type="continuationSeparator" w:id="0">
    <w:p w:rsidR="001A07EB" w:rsidRDefault="001A07EB" w:rsidP="002B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8" w:rsidRPr="002B63A8" w:rsidRDefault="009B16A5" w:rsidP="002B63A8">
    <w:pPr>
      <w:tabs>
        <w:tab w:val="center" w:pos="4252"/>
        <w:tab w:val="right" w:pos="8504"/>
      </w:tabs>
      <w:jc w:val="right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59264" behindDoc="1" locked="0" layoutInCell="1" allowOverlap="1" wp14:anchorId="165FF8D3" wp14:editId="7AD963AE">
          <wp:simplePos x="0" y="0"/>
          <wp:positionH relativeFrom="column">
            <wp:posOffset>838200</wp:posOffset>
          </wp:positionH>
          <wp:positionV relativeFrom="paragraph">
            <wp:posOffset>-109220</wp:posOffset>
          </wp:positionV>
          <wp:extent cx="1981200" cy="198755"/>
          <wp:effectExtent l="0" t="0" r="0" b="0"/>
          <wp:wrapNone/>
          <wp:docPr id="3" name="Imagen 3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00D210C9" wp14:editId="15DAAB31">
          <wp:simplePos x="0" y="0"/>
          <wp:positionH relativeFrom="column">
            <wp:posOffset>0</wp:posOffset>
          </wp:positionH>
          <wp:positionV relativeFrom="paragraph">
            <wp:posOffset>-217170</wp:posOffset>
          </wp:positionV>
          <wp:extent cx="762000" cy="395605"/>
          <wp:effectExtent l="0" t="0" r="0" b="4445"/>
          <wp:wrapNone/>
          <wp:docPr id="2" name="Imagen 2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3A8" w:rsidRPr="002B63A8">
      <w:rPr>
        <w:rFonts w:ascii="Times New Roman" w:hAnsi="Times New Roman"/>
        <w:sz w:val="16"/>
        <w:szCs w:val="16"/>
      </w:rPr>
      <w:t xml:space="preserve">                                   </w:t>
    </w:r>
  </w:p>
  <w:p w:rsidR="00757405" w:rsidRDefault="00757405" w:rsidP="002B63A8">
    <w:pPr>
      <w:tabs>
        <w:tab w:val="center" w:pos="4252"/>
        <w:tab w:val="right" w:pos="8504"/>
      </w:tabs>
      <w:jc w:val="both"/>
      <w:rPr>
        <w:rFonts w:cs="Tahoma"/>
        <w:sz w:val="16"/>
        <w:szCs w:val="16"/>
      </w:rPr>
    </w:pPr>
  </w:p>
  <w:p w:rsidR="002B63A8" w:rsidRPr="002B63A8" w:rsidRDefault="002B63A8" w:rsidP="002B63A8">
    <w:pPr>
      <w:tabs>
        <w:tab w:val="center" w:pos="4252"/>
        <w:tab w:val="right" w:pos="8504"/>
      </w:tabs>
      <w:jc w:val="both"/>
      <w:rPr>
        <w:rFonts w:ascii="Times New Roman" w:hAnsi="Times New Roman"/>
        <w:sz w:val="16"/>
        <w:szCs w:val="16"/>
      </w:rPr>
    </w:pPr>
    <w:r w:rsidRPr="002B63A8">
      <w:rPr>
        <w:rFonts w:cs="Tahoma"/>
        <w:sz w:val="16"/>
        <w:szCs w:val="16"/>
      </w:rPr>
      <w:t xml:space="preserve">FACULTADE DE ECONOMÍA E EMPRESA  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Administración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 w:rsidRPr="002B63A8">
      <w:rPr>
        <w:rFonts w:cs="Tahoma"/>
        <w:sz w:val="16"/>
        <w:szCs w:val="16"/>
      </w:rPr>
      <w:t>Tel</w:t>
    </w:r>
    <w:proofErr w:type="spellEnd"/>
    <w:r w:rsidRPr="002B63A8">
      <w:rPr>
        <w:rFonts w:cs="Tahoma"/>
        <w:sz w:val="16"/>
        <w:szCs w:val="16"/>
      </w:rPr>
      <w:t>.: 981 167 000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Campus de </w:t>
    </w:r>
    <w:proofErr w:type="spellStart"/>
    <w:r w:rsidRPr="002B63A8">
      <w:rPr>
        <w:rFonts w:cs="Tahoma"/>
        <w:sz w:val="16"/>
        <w:szCs w:val="16"/>
      </w:rPr>
      <w:t>Elviña</w:t>
    </w:r>
    <w:proofErr w:type="spellEnd"/>
    <w:r w:rsidRPr="002B63A8">
      <w:rPr>
        <w:rFonts w:cs="Tahoma"/>
        <w:sz w:val="16"/>
        <w:szCs w:val="16"/>
      </w:rPr>
      <w:t>, s/n                                                                                                                                                                                                                                  Fax: 981 167 070</w:t>
    </w:r>
  </w:p>
  <w:p w:rsidR="002B63A8" w:rsidRDefault="002B63A8" w:rsidP="002B63A8">
    <w:pPr>
      <w:pStyle w:val="Encabezado"/>
      <w:ind w:right="-597"/>
    </w:pP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15071 A Coruña                                                                                                                                                                                                                               </w:t>
    </w:r>
    <w:hyperlink r:id="rId3" w:history="1">
      <w:r w:rsidRPr="002B63A8">
        <w:rPr>
          <w:rFonts w:ascii="Tahoma" w:eastAsia="Times New Roman" w:hAnsi="Tahoma" w:cs="Tahoma"/>
          <w:color w:val="0000FF"/>
          <w:sz w:val="16"/>
          <w:szCs w:val="16"/>
          <w:u w:val="single"/>
          <w:lang w:eastAsia="es-ES"/>
        </w:rPr>
        <w:t>www.economicas.udc.es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0BC"/>
    <w:multiLevelType w:val="hybridMultilevel"/>
    <w:tmpl w:val="9D7E6E2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3DB"/>
    <w:multiLevelType w:val="hybridMultilevel"/>
    <w:tmpl w:val="969459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03B2"/>
    <w:multiLevelType w:val="hybridMultilevel"/>
    <w:tmpl w:val="A950DB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2424B"/>
    <w:multiLevelType w:val="hybridMultilevel"/>
    <w:tmpl w:val="E72C1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1C3C"/>
    <w:multiLevelType w:val="hybridMultilevel"/>
    <w:tmpl w:val="9E7C8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7484"/>
    <w:multiLevelType w:val="hybridMultilevel"/>
    <w:tmpl w:val="EE54C576"/>
    <w:lvl w:ilvl="0" w:tplc="0C0A000F">
      <w:start w:val="1"/>
      <w:numFmt w:val="decimal"/>
      <w:lvlText w:val="%1."/>
      <w:lvlJc w:val="left"/>
      <w:pPr>
        <w:ind w:left="720" w:hanging="360"/>
      </w:pPr>
      <w:rPr>
        <w:lang w:val="gl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058C"/>
    <w:multiLevelType w:val="hybridMultilevel"/>
    <w:tmpl w:val="E592C0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F78EB"/>
    <w:multiLevelType w:val="hybridMultilevel"/>
    <w:tmpl w:val="AD46FE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63BE2"/>
    <w:multiLevelType w:val="hybridMultilevel"/>
    <w:tmpl w:val="2DB269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76F1A"/>
    <w:multiLevelType w:val="hybridMultilevel"/>
    <w:tmpl w:val="14DA41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A8"/>
    <w:rsid w:val="000137B6"/>
    <w:rsid w:val="00023FD7"/>
    <w:rsid w:val="000360B7"/>
    <w:rsid w:val="00090E64"/>
    <w:rsid w:val="000A49B6"/>
    <w:rsid w:val="000B1649"/>
    <w:rsid w:val="000B67E6"/>
    <w:rsid w:val="000D53CA"/>
    <w:rsid w:val="00104593"/>
    <w:rsid w:val="0018463C"/>
    <w:rsid w:val="001A07EB"/>
    <w:rsid w:val="001B0600"/>
    <w:rsid w:val="001B354E"/>
    <w:rsid w:val="001C0834"/>
    <w:rsid w:val="001D1CBF"/>
    <w:rsid w:val="001D27D4"/>
    <w:rsid w:val="00222924"/>
    <w:rsid w:val="00223CE9"/>
    <w:rsid w:val="00232045"/>
    <w:rsid w:val="002501C5"/>
    <w:rsid w:val="002504FA"/>
    <w:rsid w:val="002A0C2D"/>
    <w:rsid w:val="002A2846"/>
    <w:rsid w:val="002B63A8"/>
    <w:rsid w:val="0030496E"/>
    <w:rsid w:val="00305212"/>
    <w:rsid w:val="003A07C8"/>
    <w:rsid w:val="003B6005"/>
    <w:rsid w:val="003C18A0"/>
    <w:rsid w:val="003D2AA0"/>
    <w:rsid w:val="003F19D6"/>
    <w:rsid w:val="00411699"/>
    <w:rsid w:val="00412891"/>
    <w:rsid w:val="00412AD2"/>
    <w:rsid w:val="0043761C"/>
    <w:rsid w:val="00440B8B"/>
    <w:rsid w:val="004801DE"/>
    <w:rsid w:val="00485658"/>
    <w:rsid w:val="004C7EA7"/>
    <w:rsid w:val="005106FC"/>
    <w:rsid w:val="005127BD"/>
    <w:rsid w:val="005274A4"/>
    <w:rsid w:val="005511D6"/>
    <w:rsid w:val="00555A77"/>
    <w:rsid w:val="00594254"/>
    <w:rsid w:val="00645102"/>
    <w:rsid w:val="006545B3"/>
    <w:rsid w:val="006B18AD"/>
    <w:rsid w:val="006C77AC"/>
    <w:rsid w:val="006F2176"/>
    <w:rsid w:val="006F43E4"/>
    <w:rsid w:val="007110B2"/>
    <w:rsid w:val="00730E24"/>
    <w:rsid w:val="00734F83"/>
    <w:rsid w:val="00751A0B"/>
    <w:rsid w:val="00757405"/>
    <w:rsid w:val="00761E00"/>
    <w:rsid w:val="00792B1B"/>
    <w:rsid w:val="007C4276"/>
    <w:rsid w:val="007D5FFA"/>
    <w:rsid w:val="00832ADB"/>
    <w:rsid w:val="0087169E"/>
    <w:rsid w:val="00875308"/>
    <w:rsid w:val="008B09C6"/>
    <w:rsid w:val="008F294C"/>
    <w:rsid w:val="00907165"/>
    <w:rsid w:val="00913039"/>
    <w:rsid w:val="0097578D"/>
    <w:rsid w:val="009B16A5"/>
    <w:rsid w:val="009D11D5"/>
    <w:rsid w:val="009E5E13"/>
    <w:rsid w:val="009E7B04"/>
    <w:rsid w:val="00A637E4"/>
    <w:rsid w:val="00A659C0"/>
    <w:rsid w:val="00AB6AD8"/>
    <w:rsid w:val="00AB7A7F"/>
    <w:rsid w:val="00B077E2"/>
    <w:rsid w:val="00B1189F"/>
    <w:rsid w:val="00B215CD"/>
    <w:rsid w:val="00B22C05"/>
    <w:rsid w:val="00B3013E"/>
    <w:rsid w:val="00B32F51"/>
    <w:rsid w:val="00B44E81"/>
    <w:rsid w:val="00B50F03"/>
    <w:rsid w:val="00BB66D4"/>
    <w:rsid w:val="00BD6662"/>
    <w:rsid w:val="00BF5C5E"/>
    <w:rsid w:val="00C02EB0"/>
    <w:rsid w:val="00C36AD9"/>
    <w:rsid w:val="00C51C18"/>
    <w:rsid w:val="00C7128E"/>
    <w:rsid w:val="00C868C7"/>
    <w:rsid w:val="00CE1052"/>
    <w:rsid w:val="00D406EF"/>
    <w:rsid w:val="00D41E1D"/>
    <w:rsid w:val="00D46AFF"/>
    <w:rsid w:val="00D64A4F"/>
    <w:rsid w:val="00D676C3"/>
    <w:rsid w:val="00DA2B64"/>
    <w:rsid w:val="00DA372F"/>
    <w:rsid w:val="00DB571C"/>
    <w:rsid w:val="00DB6C53"/>
    <w:rsid w:val="00E12F95"/>
    <w:rsid w:val="00E33A7C"/>
    <w:rsid w:val="00E5682A"/>
    <w:rsid w:val="00E8329E"/>
    <w:rsid w:val="00E87C7E"/>
    <w:rsid w:val="00EE3316"/>
    <w:rsid w:val="00F34336"/>
    <w:rsid w:val="00F43D53"/>
    <w:rsid w:val="00F46486"/>
    <w:rsid w:val="00F82D9F"/>
    <w:rsid w:val="00FB11CF"/>
    <w:rsid w:val="00FC08D5"/>
    <w:rsid w:val="00FC2C6B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90EB-9626-44DB-BE0E-6B73B6BA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20091120124652234</dc:creator>
  <cp:lastModifiedBy>20091120124652234</cp:lastModifiedBy>
  <cp:revision>8</cp:revision>
  <cp:lastPrinted>2018-07-09T11:28:00Z</cp:lastPrinted>
  <dcterms:created xsi:type="dcterms:W3CDTF">2019-07-15T10:13:00Z</dcterms:created>
  <dcterms:modified xsi:type="dcterms:W3CDTF">2019-07-15T11:40:00Z</dcterms:modified>
</cp:coreProperties>
</file>